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9C" w:rsidRPr="001B4B0A" w:rsidRDefault="0060719C" w:rsidP="00855F14">
      <w:pPr>
        <w:autoSpaceDE w:val="0"/>
        <w:autoSpaceDN w:val="0"/>
        <w:adjustRightInd w:val="0"/>
        <w:spacing w:after="0" w:line="240" w:lineRule="auto"/>
        <w:ind w:left="6372" w:firstLine="708"/>
        <w:rPr>
          <w:rFonts w:cs="Calibri,Italic"/>
          <w:i/>
          <w:iCs/>
          <w:color w:val="000000"/>
        </w:rPr>
      </w:pPr>
      <w:r w:rsidRPr="001B4B0A">
        <w:rPr>
          <w:rFonts w:cs="Calibri,Italic"/>
          <w:i/>
          <w:iCs/>
          <w:color w:val="000000"/>
        </w:rPr>
        <w:t>Dodatek nr 1 do SIWZ</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855F14" w:rsidP="0060719C">
      <w:pPr>
        <w:autoSpaceDE w:val="0"/>
        <w:autoSpaceDN w:val="0"/>
        <w:adjustRightInd w:val="0"/>
        <w:spacing w:after="0" w:line="240" w:lineRule="auto"/>
        <w:rPr>
          <w:rFonts w:cs="Calibri,Bold"/>
          <w:b/>
          <w:bCs/>
          <w:color w:val="000000"/>
        </w:rPr>
      </w:pPr>
    </w:p>
    <w:p w:rsidR="00855F14" w:rsidRPr="001B4B0A" w:rsidRDefault="00BC698A" w:rsidP="00855F14">
      <w:pPr>
        <w:autoSpaceDE w:val="0"/>
        <w:autoSpaceDN w:val="0"/>
        <w:adjustRightInd w:val="0"/>
        <w:spacing w:after="0" w:line="240" w:lineRule="auto"/>
        <w:rPr>
          <w:rFonts w:cs="Calibri"/>
        </w:rPr>
      </w:pPr>
      <w:r>
        <w:rPr>
          <w:rFonts w:eastAsia="Calibri" w:cs="Times New Roman"/>
        </w:rPr>
        <w:t>Numer sprawy DAO. 251.5</w:t>
      </w:r>
      <w:r w:rsidR="00855F14" w:rsidRPr="001B4B0A">
        <w:rPr>
          <w:rFonts w:eastAsia="Calibri" w:cs="Times New Roman"/>
        </w:rPr>
        <w:t>.2013</w:t>
      </w:r>
      <w:r w:rsidR="00855F14" w:rsidRPr="001B4B0A">
        <w:rPr>
          <w:rFonts w:eastAsia="Calibri" w:cs="Times New Roman"/>
        </w:rPr>
        <w:tab/>
      </w:r>
      <w:r w:rsidR="00855F14" w:rsidRPr="001B4B0A">
        <w:rPr>
          <w:rFonts w:cs="Calibri"/>
        </w:rPr>
        <w:tab/>
      </w:r>
    </w:p>
    <w:p w:rsidR="00855F14" w:rsidRPr="001B4B0A" w:rsidRDefault="00855F14" w:rsidP="00855F14">
      <w:pPr>
        <w:autoSpaceDE w:val="0"/>
        <w:autoSpaceDN w:val="0"/>
        <w:adjustRightInd w:val="0"/>
        <w:spacing w:after="0" w:line="240" w:lineRule="auto"/>
        <w:rPr>
          <w:rFonts w:cs="Calibri"/>
        </w:rPr>
      </w:pPr>
    </w:p>
    <w:p w:rsidR="00855F14" w:rsidRPr="001B4B0A" w:rsidRDefault="00855F14" w:rsidP="00855F14">
      <w:pPr>
        <w:autoSpaceDE w:val="0"/>
        <w:autoSpaceDN w:val="0"/>
        <w:adjustRightInd w:val="0"/>
        <w:spacing w:after="0" w:line="240" w:lineRule="auto"/>
        <w:jc w:val="right"/>
        <w:rPr>
          <w:rFonts w:cs="Calibri"/>
          <w:b/>
        </w:rPr>
      </w:pPr>
      <w:r w:rsidRPr="001B4B0A">
        <w:rPr>
          <w:rFonts w:cs="Calibri"/>
          <w:b/>
        </w:rPr>
        <w:t>Pomorski Zespół Parków Krajobrazowych</w:t>
      </w:r>
    </w:p>
    <w:p w:rsidR="00855F14" w:rsidRPr="001B4B0A" w:rsidRDefault="00855F14" w:rsidP="00855F14">
      <w:pPr>
        <w:autoSpaceDE w:val="0"/>
        <w:autoSpaceDN w:val="0"/>
        <w:adjustRightInd w:val="0"/>
        <w:spacing w:after="0" w:line="240" w:lineRule="auto"/>
        <w:ind w:left="2832"/>
        <w:jc w:val="center"/>
        <w:rPr>
          <w:rFonts w:cs="Calibri"/>
          <w:b/>
        </w:rPr>
      </w:pPr>
      <w:r w:rsidRPr="001B4B0A">
        <w:rPr>
          <w:rFonts w:cs="Calibri"/>
          <w:b/>
        </w:rPr>
        <w:t xml:space="preserve">         </w:t>
      </w:r>
      <w:r w:rsidR="006103F4" w:rsidRPr="001B4B0A">
        <w:rPr>
          <w:rFonts w:cs="Calibri"/>
          <w:b/>
        </w:rPr>
        <w:t xml:space="preserve">   </w:t>
      </w:r>
      <w:r w:rsidR="001B4B0A">
        <w:rPr>
          <w:rFonts w:cs="Calibri"/>
          <w:b/>
        </w:rPr>
        <w:tab/>
        <w:t xml:space="preserve">          </w:t>
      </w:r>
      <w:r w:rsidRPr="001B4B0A">
        <w:rPr>
          <w:rFonts w:cs="Calibri"/>
          <w:b/>
        </w:rPr>
        <w:t>ul. Szarych Szeregów 14,</w:t>
      </w:r>
    </w:p>
    <w:p w:rsidR="00855F14" w:rsidRPr="001B4B0A" w:rsidRDefault="00855F14" w:rsidP="00855F14">
      <w:pPr>
        <w:autoSpaceDE w:val="0"/>
        <w:autoSpaceDN w:val="0"/>
        <w:adjustRightInd w:val="0"/>
        <w:spacing w:after="0" w:line="240" w:lineRule="auto"/>
        <w:jc w:val="center"/>
        <w:rPr>
          <w:rFonts w:cs="Calibri"/>
          <w:b/>
        </w:rPr>
      </w:pPr>
      <w:r w:rsidRPr="001B4B0A">
        <w:rPr>
          <w:rFonts w:cs="Calibri"/>
          <w:b/>
        </w:rPr>
        <w:t xml:space="preserve">                                         </w:t>
      </w:r>
      <w:r w:rsidR="001B4B0A">
        <w:rPr>
          <w:rFonts w:cs="Calibri"/>
          <w:b/>
        </w:rPr>
        <w:t xml:space="preserve">                     </w:t>
      </w:r>
      <w:r w:rsidRPr="001B4B0A">
        <w:rPr>
          <w:rFonts w:cs="Calibri"/>
          <w:b/>
        </w:rPr>
        <w:t xml:space="preserve">76-200 Słupsk </w:t>
      </w:r>
    </w:p>
    <w:p w:rsidR="00855F14" w:rsidRPr="001B4B0A" w:rsidRDefault="00855F14" w:rsidP="00855F14">
      <w:pPr>
        <w:autoSpaceDE w:val="0"/>
        <w:autoSpaceDN w:val="0"/>
        <w:adjustRightInd w:val="0"/>
        <w:spacing w:after="0" w:line="240" w:lineRule="auto"/>
        <w:rPr>
          <w:rFonts w:cs="Calibri"/>
        </w:rPr>
      </w:pPr>
    </w:p>
    <w:p w:rsidR="00855F14" w:rsidRPr="001B4B0A" w:rsidRDefault="00855F14" w:rsidP="0060719C">
      <w:pPr>
        <w:autoSpaceDE w:val="0"/>
        <w:autoSpaceDN w:val="0"/>
        <w:adjustRightInd w:val="0"/>
        <w:spacing w:after="0" w:line="240" w:lineRule="auto"/>
        <w:rPr>
          <w:rFonts w:cs="Calibri,Bold"/>
          <w:b/>
          <w:bCs/>
          <w:color w:val="000000"/>
          <w:u w:val="single"/>
        </w:rPr>
      </w:pPr>
    </w:p>
    <w:p w:rsidR="0060719C" w:rsidRDefault="009F4C67"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FORMULARZ OFERTOWO-CENOWY</w:t>
      </w:r>
    </w:p>
    <w:p w:rsidR="00820DAB" w:rsidRPr="001B4B0A" w:rsidRDefault="00820DAB" w:rsidP="00855F14">
      <w:pPr>
        <w:autoSpaceDE w:val="0"/>
        <w:autoSpaceDN w:val="0"/>
        <w:adjustRightInd w:val="0"/>
        <w:spacing w:after="0" w:line="240" w:lineRule="auto"/>
        <w:jc w:val="center"/>
        <w:rPr>
          <w:rFonts w:cs="Calibri,Bold"/>
          <w:b/>
          <w:bCs/>
          <w:color w:val="000000"/>
          <w:u w:val="single"/>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Przystępując do postępowania prowadzonego w trybie przetargu nieograniczonego, gdzie</w:t>
      </w:r>
      <w:r w:rsidR="001B4B0A">
        <w:rPr>
          <w:rFonts w:cs="Calibri"/>
          <w:color w:val="000000"/>
        </w:rPr>
        <w:t xml:space="preserve"> </w:t>
      </w:r>
    </w:p>
    <w:p w:rsidR="00820DAB" w:rsidRDefault="00A74F65" w:rsidP="00A74F65">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 xml:space="preserve">przedmiotem zamówienia jest: </w:t>
      </w:r>
      <w:r w:rsidR="00820DAB">
        <w:rPr>
          <w:rFonts w:cs="Calibri"/>
          <w:color w:val="000000"/>
        </w:rPr>
        <w:t xml:space="preserve"> </w:t>
      </w:r>
    </w:p>
    <w:p w:rsidR="00A74F65" w:rsidRPr="00820DAB" w:rsidRDefault="00820DAB" w:rsidP="00820DAB">
      <w:pPr>
        <w:shd w:val="clear" w:color="auto" w:fill="FFFFFF"/>
        <w:tabs>
          <w:tab w:val="center" w:pos="5467"/>
          <w:tab w:val="right" w:pos="10003"/>
        </w:tabs>
        <w:suppressAutoHyphens/>
        <w:spacing w:after="0" w:line="240" w:lineRule="auto"/>
        <w:ind w:left="5"/>
        <w:jc w:val="center"/>
        <w:rPr>
          <w:rFonts w:cs="Calibri"/>
          <w:b/>
          <w:color w:val="000000"/>
        </w:rPr>
      </w:pPr>
      <w:r w:rsidRPr="00820DAB">
        <w:rPr>
          <w:rFonts w:cs="Calibri"/>
          <w:b/>
          <w:color w:val="000000"/>
        </w:rPr>
        <w:t>ODNOWIENIE INFRASTRUKTURY PRZYRODNICZO-EDUKACYJNEJ ŚCIEŻKI ROWEROWEJ „PĘTLA PRZYTARNIA” NA OBSZARZE WDZYDZKIEGO PARKU KRAJOBRAZOWEGO.</w:t>
      </w:r>
    </w:p>
    <w:p w:rsidR="00A74F65" w:rsidRPr="001B4B0A" w:rsidRDefault="00A74F65"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oferujemy wykonanie zamówienia w zakresie objętym Specyfikacją Istotnych Warunków</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Zamówienia (SIWZ), za cenę ryczałtową:</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Ogółem cena oferty (brutto)</w:t>
      </w:r>
      <w:r w:rsidR="001B4B0A">
        <w:rPr>
          <w:rFonts w:cs="Calibri,Bold"/>
          <w:b/>
          <w:bCs/>
          <w:color w:val="000000"/>
        </w:rPr>
        <w:t>……………………………</w:t>
      </w:r>
      <w:r w:rsidRPr="001B4B0A">
        <w:rPr>
          <w:rFonts w:cs="Calibri,Bold"/>
          <w:b/>
          <w:bCs/>
          <w:color w:val="000000"/>
        </w:rPr>
        <w:t>zł (słownie złotych: ...............</w:t>
      </w:r>
      <w:r w:rsid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t>
      </w:r>
      <w:r w:rsidR="009F4C67" w:rsidRPr="001B4B0A">
        <w:rPr>
          <w:rFonts w:cs="Calibri,Bold"/>
          <w:b/>
          <w:bCs/>
          <w:color w:val="000000"/>
        </w:rPr>
        <w:t>.....................</w:t>
      </w:r>
      <w:r w:rsidR="001B4B0A">
        <w:rPr>
          <w:rFonts w:cs="Calibri,Bold"/>
          <w:b/>
          <w:bCs/>
          <w:color w:val="000000"/>
        </w:rPr>
        <w:t>......................</w:t>
      </w:r>
      <w:r w:rsidR="009F4C67" w:rsidRPr="001B4B0A">
        <w:rPr>
          <w:rFonts w:cs="Calibri,Bold"/>
          <w:b/>
          <w:bCs/>
          <w:color w:val="000000"/>
        </w:rPr>
        <w:t>........zł.</w:t>
      </w:r>
      <w:r w:rsidRP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 tym stawka podatku VAT ………….%</w:t>
      </w:r>
    </w:p>
    <w:p w:rsidR="009A13E0" w:rsidRPr="001B4B0A" w:rsidRDefault="009A13E0" w:rsidP="0060719C">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1. Oświadczamy, że cena ofertowa zawiera wszystkie koszty wykonania zamówienia, które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poniesie zamawiający i w toku realizacji zamówienia nie ulegnie zmianie.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2. Zgodnie z art. 44 ustawy oświadczamy, że spełniamy warunki udziału w postępowaniu.</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3. Oświadczamy, że uzyskaliśmy od zamawiającego wszystkie niezbędne informacje dotyczące</w:t>
      </w:r>
      <w:r w:rsidR="00855F14" w:rsidRPr="001B4B0A">
        <w:rPr>
          <w:rFonts w:cs="Calibri"/>
          <w:color w:val="000000"/>
        </w:rPr>
        <w:t xml:space="preserve"> </w:t>
      </w:r>
      <w:r w:rsidRPr="001B4B0A">
        <w:rPr>
          <w:rFonts w:cs="Calibri"/>
          <w:color w:val="000000"/>
        </w:rPr>
        <w:t>niniejszego zamówienia.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4. Oświadczamy, że zapoznaliśmy się z SIWZ i akceptujemy określone w niej warunki oraz</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zasady postępowania.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5. Oświadczamy, że oferowany przedmiot zamówienia zgodny jest z wymaganiami</w:t>
      </w:r>
    </w:p>
    <w:p w:rsidR="0060719C" w:rsidRPr="001B4B0A" w:rsidRDefault="0060719C" w:rsidP="00A74F65">
      <w:pPr>
        <w:autoSpaceDE w:val="0"/>
        <w:autoSpaceDN w:val="0"/>
        <w:adjustRightInd w:val="0"/>
        <w:spacing w:after="0" w:line="240" w:lineRule="auto"/>
        <w:rPr>
          <w:rFonts w:cs="Calibri"/>
          <w:color w:val="000000"/>
        </w:rPr>
      </w:pPr>
      <w:r w:rsidRPr="001B4B0A">
        <w:rPr>
          <w:rFonts w:cs="Calibri"/>
          <w:color w:val="000000"/>
        </w:rPr>
        <w:t xml:space="preserve">i warunkami opisanymi </w:t>
      </w:r>
      <w:r w:rsidR="00A74F65" w:rsidRPr="001B4B0A">
        <w:rPr>
          <w:rFonts w:cs="Calibri"/>
          <w:color w:val="000000"/>
        </w:rPr>
        <w:t>pr</w:t>
      </w:r>
      <w:r w:rsidR="00820DAB">
        <w:rPr>
          <w:rFonts w:cs="Calibri"/>
          <w:color w:val="000000"/>
        </w:rPr>
        <w:t xml:space="preserve">zez zamawiającego w SIWZ i w  załącznikach nr 1, 2 i 3 </w:t>
      </w:r>
      <w:r w:rsidR="00A74F65" w:rsidRPr="001B4B0A">
        <w:rPr>
          <w:rFonts w:cs="Calibri"/>
          <w:color w:val="000000"/>
        </w:rPr>
        <w:t xml:space="preserve">do SIWZ.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6. Oświadczamy, że do wykonania zamówienia użyjemy własnych materiałów, fabrycznie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nowych, posiadających wymagane atesty i certyfikaty.</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7</w:t>
      </w:r>
      <w:r w:rsidR="0060719C" w:rsidRPr="001B4B0A">
        <w:rPr>
          <w:rFonts w:cs="Calibri"/>
          <w:color w:val="000000"/>
        </w:rPr>
        <w:t>. Oświadczamy, że udziel</w:t>
      </w:r>
      <w:r w:rsidRPr="001B4B0A">
        <w:rPr>
          <w:rFonts w:cs="Calibri"/>
          <w:color w:val="000000"/>
        </w:rPr>
        <w:t xml:space="preserve">amy gwarancji </w:t>
      </w:r>
      <w:r w:rsidR="0060719C" w:rsidRPr="001B4B0A">
        <w:rPr>
          <w:rFonts w:cs="Calibri"/>
          <w:color w:val="000000"/>
        </w:rPr>
        <w:t>na</w:t>
      </w:r>
      <w:r w:rsidRPr="001B4B0A">
        <w:rPr>
          <w:rFonts w:cs="Calibri"/>
          <w:color w:val="000000"/>
        </w:rPr>
        <w:t xml:space="preserve"> okres 36</w:t>
      </w:r>
      <w:r w:rsidR="0060719C" w:rsidRPr="001B4B0A">
        <w:rPr>
          <w:rFonts w:cs="Calibri"/>
          <w:color w:val="000000"/>
        </w:rPr>
        <w:t xml:space="preserve"> miesięcy od dnia podpisania bezusterkowego protokołu odbioru końcowego.</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8</w:t>
      </w:r>
      <w:r w:rsidR="0060719C" w:rsidRPr="001B4B0A">
        <w:rPr>
          <w:rFonts w:cs="Calibri"/>
          <w:color w:val="000000"/>
        </w:rPr>
        <w:t>. Oświadczamy, że w przypadku wyboru naszej oferty wyrażamy zgodę na realizację</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zamówienia w terminie określonym w SIWZ.</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9</w:t>
      </w:r>
      <w:r w:rsidR="0060719C" w:rsidRPr="001B4B0A">
        <w:rPr>
          <w:rFonts w:cs="Calibri"/>
          <w:color w:val="000000"/>
        </w:rPr>
        <w:t>. Oświadczamy, że uważamy się za związanych niniejszą ofertą na czas wskazany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 SIWZ, tj. 30 dni od upływu terminu do składania ofert.</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10</w:t>
      </w:r>
      <w:r w:rsidR="0060719C" w:rsidRPr="001B4B0A">
        <w:rPr>
          <w:rFonts w:cs="Calibri"/>
          <w:color w:val="000000"/>
        </w:rPr>
        <w:t xml:space="preserve">. Oświadczamy, że wzór umowy, stanowiący </w:t>
      </w:r>
      <w:r w:rsidR="0060719C" w:rsidRPr="001B4B0A">
        <w:rPr>
          <w:rFonts w:cs="Calibri,Bold"/>
          <w:b/>
          <w:bCs/>
          <w:color w:val="000000"/>
        </w:rPr>
        <w:t xml:space="preserve">dodatek nr 3 do SIWZ, </w:t>
      </w:r>
      <w:r w:rsidR="0060719C" w:rsidRPr="001B4B0A">
        <w:rPr>
          <w:rFonts w:cs="Calibri"/>
          <w:color w:val="000000"/>
        </w:rPr>
        <w:t>został przez nas</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zaakceptowany i zobowiązujemy się w przypadku wyboru naszej oferty do zawarcia umowy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 wymienionych tam warunkach, w miejscu i terminie wyznaczonym przez zamawiającego.</w:t>
      </w:r>
    </w:p>
    <w:p w:rsidR="006103F4" w:rsidRPr="001B4B0A" w:rsidRDefault="00855F14" w:rsidP="0060719C">
      <w:pPr>
        <w:autoSpaceDE w:val="0"/>
        <w:autoSpaceDN w:val="0"/>
        <w:adjustRightInd w:val="0"/>
        <w:spacing w:after="0" w:line="240" w:lineRule="auto"/>
        <w:rPr>
          <w:rFonts w:cs="Calibri,Bold"/>
          <w:b/>
          <w:bCs/>
          <w:color w:val="000000"/>
        </w:rPr>
      </w:pPr>
      <w:r w:rsidRPr="001B4B0A">
        <w:rPr>
          <w:rFonts w:cs="Calibri"/>
          <w:color w:val="000000"/>
        </w:rPr>
        <w:t>11</w:t>
      </w:r>
      <w:r w:rsidR="0060719C" w:rsidRPr="001B4B0A">
        <w:rPr>
          <w:rFonts w:cs="Calibri"/>
          <w:color w:val="000000"/>
        </w:rPr>
        <w:t xml:space="preserve">. Oświadczamy, że przedmiot zamówienia wykonamy </w:t>
      </w:r>
      <w:r w:rsidR="0060719C" w:rsidRPr="001B4B0A">
        <w:rPr>
          <w:rFonts w:cs="Calibri,Bold"/>
          <w:b/>
          <w:bCs/>
          <w:color w:val="000000"/>
        </w:rPr>
        <w:t>sami/z udziałem podwykonawców*</w:t>
      </w:r>
      <w:r w:rsidR="006103F4" w:rsidRPr="001B4B0A">
        <w:rPr>
          <w:rFonts w:cs="Calibri,Bold"/>
          <w:b/>
          <w:bCs/>
          <w:color w:val="000000"/>
        </w:rPr>
        <w:t xml:space="preserve">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 następującym zakresie …………………………………………………………</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12</w:t>
      </w:r>
      <w:r w:rsidR="0060719C" w:rsidRPr="001B4B0A">
        <w:rPr>
          <w:rFonts w:cs="Calibri"/>
          <w:color w:val="000000"/>
        </w:rPr>
        <w:t>. Pod groźbą odpowiedzialności karnej oświadczamy, że załączone do oferty dokumenty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opisują stan faktyczny i prawny na dzień sporządzania oferty (art. 297 Kodeksu Karnego).</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13</w:t>
      </w:r>
      <w:r w:rsidR="0060719C" w:rsidRPr="001B4B0A">
        <w:rPr>
          <w:rFonts w:cs="Calibri"/>
          <w:color w:val="000000"/>
        </w:rPr>
        <w:t>. Załącznikami do niniejszej oferty są:</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lastRenderedPageBreak/>
        <w:t>14</w:t>
      </w:r>
      <w:r w:rsidR="0060719C" w:rsidRPr="001B4B0A">
        <w:rPr>
          <w:rFonts w:cs="Calibri"/>
          <w:color w:val="000000"/>
        </w:rPr>
        <w:t>. Oferta nasza wraz z załącznikami zawiera …………. kolejno ponumerowanych stron.</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15</w:t>
      </w:r>
      <w:r w:rsidR="0060719C" w:rsidRPr="001B4B0A">
        <w:rPr>
          <w:rFonts w:cs="Calibri"/>
          <w:color w:val="000000"/>
        </w:rPr>
        <w:t>. Nasze dane kontaktowe: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imię i nazwisko osoby do kontaktu: ………………………………………………..</w:t>
      </w:r>
    </w:p>
    <w:p w:rsidR="001B4B0A" w:rsidRDefault="0060719C" w:rsidP="0060719C">
      <w:pPr>
        <w:autoSpaceDE w:val="0"/>
        <w:autoSpaceDN w:val="0"/>
        <w:adjustRightInd w:val="0"/>
        <w:spacing w:after="0" w:line="240" w:lineRule="auto"/>
        <w:rPr>
          <w:rFonts w:cs="Calibri"/>
          <w:color w:val="000000"/>
        </w:rPr>
      </w:pPr>
      <w:r w:rsidRPr="001B4B0A">
        <w:rPr>
          <w:rFonts w:cs="Calibri"/>
          <w:color w:val="000000"/>
        </w:rPr>
        <w:t>nr telefonu: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nr faksu: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adres e-mail: …………………………………………..........................................</w:t>
      </w:r>
    </w:p>
    <w:p w:rsidR="006103F4" w:rsidRPr="001B4B0A" w:rsidRDefault="006103F4"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BoldItalic"/>
          <w:b/>
          <w:bCs/>
          <w:i/>
          <w:iCs/>
          <w:color w:val="000000"/>
        </w:rPr>
      </w:pPr>
      <w:r w:rsidRPr="001B4B0A">
        <w:rPr>
          <w:rFonts w:cs="Calibri,BoldItalic"/>
          <w:b/>
          <w:bCs/>
          <w:i/>
          <w:iCs/>
          <w:color w:val="000000"/>
        </w:rPr>
        <w:t>*niewłaściwe skreślić</w:t>
      </w: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 </w:t>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Miejscowość, data </w:t>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Pr="001B4B0A">
        <w:rPr>
          <w:rFonts w:cs="Calibri"/>
          <w:color w:val="000000"/>
        </w:rPr>
        <w:t>Podpis/y osoby/osób upoważnionej/</w:t>
      </w:r>
      <w:proofErr w:type="spellStart"/>
      <w:r w:rsidRPr="001B4B0A">
        <w:rPr>
          <w:rFonts w:cs="Calibri"/>
          <w:color w:val="000000"/>
        </w:rPr>
        <w:t>ych</w:t>
      </w:r>
      <w:proofErr w:type="spellEnd"/>
    </w:p>
    <w:p w:rsidR="0060719C" w:rsidRPr="001B4B0A" w:rsidRDefault="0060719C" w:rsidP="00855F14">
      <w:pPr>
        <w:autoSpaceDE w:val="0"/>
        <w:autoSpaceDN w:val="0"/>
        <w:adjustRightInd w:val="0"/>
        <w:spacing w:after="0" w:line="240" w:lineRule="auto"/>
        <w:ind w:left="4956" w:firstLine="708"/>
        <w:rPr>
          <w:rFonts w:cs="Calibri"/>
          <w:color w:val="000000"/>
        </w:rPr>
      </w:pPr>
      <w:r w:rsidRPr="001B4B0A">
        <w:rPr>
          <w:rFonts w:cs="Calibri"/>
          <w:color w:val="000000"/>
        </w:rPr>
        <w:t>do reprezentowania wykonawcy</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Default="006103F4" w:rsidP="0060719C">
      <w:pPr>
        <w:autoSpaceDE w:val="0"/>
        <w:autoSpaceDN w:val="0"/>
        <w:adjustRightInd w:val="0"/>
        <w:spacing w:after="0" w:line="240" w:lineRule="auto"/>
        <w:rPr>
          <w:rFonts w:cs="Calibri"/>
          <w:color w:val="000000"/>
        </w:rPr>
      </w:pPr>
    </w:p>
    <w:p w:rsidR="00820DAB" w:rsidRDefault="00820DAB" w:rsidP="0060719C">
      <w:pPr>
        <w:autoSpaceDE w:val="0"/>
        <w:autoSpaceDN w:val="0"/>
        <w:adjustRightInd w:val="0"/>
        <w:spacing w:after="0" w:line="240" w:lineRule="auto"/>
        <w:rPr>
          <w:rFonts w:cs="Calibri"/>
          <w:color w:val="000000"/>
        </w:rPr>
      </w:pPr>
    </w:p>
    <w:p w:rsidR="00820DAB" w:rsidRDefault="00820DAB" w:rsidP="0060719C">
      <w:pPr>
        <w:autoSpaceDE w:val="0"/>
        <w:autoSpaceDN w:val="0"/>
        <w:adjustRightInd w:val="0"/>
        <w:spacing w:after="0" w:line="240" w:lineRule="auto"/>
        <w:rPr>
          <w:rFonts w:cs="Calibri"/>
          <w:color w:val="000000"/>
        </w:rPr>
      </w:pPr>
    </w:p>
    <w:p w:rsidR="00820DAB" w:rsidRDefault="00820DAB" w:rsidP="0060719C">
      <w:pPr>
        <w:autoSpaceDE w:val="0"/>
        <w:autoSpaceDN w:val="0"/>
        <w:adjustRightInd w:val="0"/>
        <w:spacing w:after="0" w:line="240" w:lineRule="auto"/>
        <w:rPr>
          <w:rFonts w:cs="Calibri"/>
          <w:color w:val="000000"/>
        </w:rPr>
      </w:pPr>
    </w:p>
    <w:p w:rsidR="00820DAB" w:rsidRPr="001B4B0A" w:rsidRDefault="00820DAB"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Default="006103F4" w:rsidP="0060719C">
      <w:pPr>
        <w:autoSpaceDE w:val="0"/>
        <w:autoSpaceDN w:val="0"/>
        <w:adjustRightInd w:val="0"/>
        <w:spacing w:after="0" w:line="240" w:lineRule="auto"/>
        <w:rPr>
          <w:rFonts w:cs="Calibri"/>
          <w:color w:val="000000"/>
        </w:rPr>
      </w:pPr>
    </w:p>
    <w:p w:rsidR="00820DAB" w:rsidRDefault="00820DAB" w:rsidP="0060719C">
      <w:pPr>
        <w:autoSpaceDE w:val="0"/>
        <w:autoSpaceDN w:val="0"/>
        <w:adjustRightInd w:val="0"/>
        <w:spacing w:after="0" w:line="240" w:lineRule="auto"/>
        <w:rPr>
          <w:rFonts w:cs="Calibri"/>
          <w:color w:val="000000"/>
        </w:rPr>
      </w:pPr>
    </w:p>
    <w:p w:rsidR="00820DAB" w:rsidRDefault="00820DAB" w:rsidP="0060719C">
      <w:pPr>
        <w:autoSpaceDE w:val="0"/>
        <w:autoSpaceDN w:val="0"/>
        <w:adjustRightInd w:val="0"/>
        <w:spacing w:after="0" w:line="240" w:lineRule="auto"/>
        <w:rPr>
          <w:rFonts w:cs="Calibri"/>
          <w:color w:val="000000"/>
        </w:rPr>
      </w:pPr>
    </w:p>
    <w:p w:rsidR="00820DAB" w:rsidRPr="001B4B0A" w:rsidRDefault="00820DAB"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2A do SIWZ</w:t>
      </w:r>
    </w:p>
    <w:p w:rsidR="0060719C" w:rsidRPr="001B4B0A" w:rsidRDefault="0060719C" w:rsidP="00855F14">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BC698A" w:rsidP="0060719C">
      <w:pPr>
        <w:autoSpaceDE w:val="0"/>
        <w:autoSpaceDN w:val="0"/>
        <w:adjustRightInd w:val="0"/>
        <w:spacing w:after="0" w:line="240" w:lineRule="auto"/>
        <w:rPr>
          <w:rFonts w:cs="Calibri"/>
          <w:color w:val="000000"/>
        </w:rPr>
      </w:pPr>
      <w:r>
        <w:rPr>
          <w:rFonts w:eastAsia="Calibri" w:cs="Times New Roman"/>
        </w:rPr>
        <w:t>Numer sprawy DAO. 251.5</w:t>
      </w:r>
      <w:r w:rsidR="00855F14" w:rsidRPr="001B4B0A">
        <w:rPr>
          <w:rFonts w:eastAsia="Calibri" w:cs="Times New Roman"/>
        </w:rPr>
        <w:t>.2013</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3D7A96"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Oświadczenie</w:t>
      </w:r>
      <w:r w:rsidR="00855F14" w:rsidRPr="001B4B0A">
        <w:rPr>
          <w:rFonts w:cs="Calibri,Bold"/>
          <w:b/>
          <w:bCs/>
          <w:color w:val="000000"/>
          <w:u w:val="single"/>
        </w:rPr>
        <w:t xml:space="preserve"> </w:t>
      </w:r>
    </w:p>
    <w:p w:rsidR="0060719C"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o spełnieniu warunków udziału w postępowaniu</w:t>
      </w: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zgodnie z art. 22 ust. 1 ustawy z dnia 29 stycznia 2004 r. Prawo zamówień publicznych</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r w:rsidR="006103F4" w:rsidRPr="001B4B0A">
        <w:rPr>
          <w:rFonts w:cs="Calibri"/>
          <w:color w:val="000000"/>
        </w:rPr>
        <w:t xml:space="preserve">tj. </w:t>
      </w:r>
      <w:r w:rsidRPr="001B4B0A">
        <w:rPr>
          <w:rFonts w:cs="Calibri"/>
          <w:color w:val="000000"/>
        </w:rPr>
        <w:t>Dz. U. z 2010 roku Nr 113, poz. 759 ze zm.), zwanej dalej „ustawą”</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Przystępując do postępowania w sprawie zamówienia publicznego prowadzonego</w:t>
      </w:r>
    </w:p>
    <w:p w:rsidR="002B7E13" w:rsidRDefault="0060719C" w:rsidP="002B7E13">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 xml:space="preserve">w trybie „przetargu nieograniczonego”, którego przedmiotem jest: </w:t>
      </w:r>
      <w:r w:rsidR="00855F14" w:rsidRPr="001B4B0A">
        <w:rPr>
          <w:rFonts w:cs="Calibri"/>
          <w:color w:val="000000"/>
        </w:rPr>
        <w:t xml:space="preserve"> </w:t>
      </w:r>
    </w:p>
    <w:p w:rsidR="00820DAB" w:rsidRPr="00820DAB" w:rsidRDefault="00820DAB" w:rsidP="00820DAB">
      <w:pPr>
        <w:shd w:val="clear" w:color="auto" w:fill="FFFFFF"/>
        <w:tabs>
          <w:tab w:val="center" w:pos="5467"/>
          <w:tab w:val="right" w:pos="10003"/>
        </w:tabs>
        <w:suppressAutoHyphens/>
        <w:spacing w:after="0" w:line="240" w:lineRule="auto"/>
        <w:ind w:left="5"/>
        <w:jc w:val="center"/>
        <w:rPr>
          <w:rFonts w:cs="Calibri"/>
          <w:b/>
          <w:color w:val="000000"/>
        </w:rPr>
      </w:pPr>
      <w:r w:rsidRPr="00820DAB">
        <w:rPr>
          <w:rFonts w:cs="Calibri"/>
          <w:b/>
          <w:color w:val="000000"/>
        </w:rPr>
        <w:t xml:space="preserve">ODNOWIENIE INFRASTRUKTURY PRZYRODNICZO-EDUKACYJNEJ ŚCIEŻKI ROWEROWEJ </w:t>
      </w:r>
      <w:r w:rsidR="008C3EB9">
        <w:rPr>
          <w:rFonts w:cs="Calibri"/>
          <w:b/>
          <w:color w:val="000000"/>
        </w:rPr>
        <w:t xml:space="preserve">                                    </w:t>
      </w:r>
      <w:r w:rsidRPr="00820DAB">
        <w:rPr>
          <w:rFonts w:cs="Calibri"/>
          <w:b/>
          <w:color w:val="000000"/>
        </w:rPr>
        <w:t>„PĘTLA PRZYTARNIA” NA OBSZARZE WDZYDZKIEGO PARKU KRAJOBRAZOWEGO</w:t>
      </w:r>
    </w:p>
    <w:p w:rsidR="00855F14" w:rsidRDefault="00855F14" w:rsidP="00820DAB">
      <w:pPr>
        <w:autoSpaceDE w:val="0"/>
        <w:autoSpaceDN w:val="0"/>
        <w:adjustRightInd w:val="0"/>
        <w:spacing w:after="0" w:line="240" w:lineRule="auto"/>
        <w:jc w:val="center"/>
        <w:rPr>
          <w:rFonts w:eastAsia="Arial Narrow" w:cs="Tahoma"/>
          <w:b/>
          <w:bCs/>
        </w:rPr>
      </w:pPr>
    </w:p>
    <w:p w:rsidR="00820DAB" w:rsidRPr="001B4B0A" w:rsidRDefault="00820DAB" w:rsidP="00820DAB">
      <w:pPr>
        <w:autoSpaceDE w:val="0"/>
        <w:autoSpaceDN w:val="0"/>
        <w:adjustRightInd w:val="0"/>
        <w:spacing w:after="0" w:line="240" w:lineRule="auto"/>
        <w:jc w:val="center"/>
        <w:rPr>
          <w:rFonts w:cs="Calibri"/>
          <w:color w:val="000000"/>
        </w:rPr>
      </w:pPr>
    </w:p>
    <w:p w:rsidR="00855F14" w:rsidRPr="001B4B0A" w:rsidRDefault="00855F14" w:rsidP="00855F14">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Ja/My (imię i nazwisko) ......................................................................................................</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jako upoważniony/upoważnieni przedstawiciel/przedstawiciele*</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wykonawcy / wykonawców występujących wspólnie*:</w:t>
      </w:r>
    </w:p>
    <w:p w:rsidR="00855F14" w:rsidRPr="001B4B0A" w:rsidRDefault="00855F14" w:rsidP="0060719C">
      <w:pPr>
        <w:autoSpaceDE w:val="0"/>
        <w:autoSpaceDN w:val="0"/>
        <w:adjustRightInd w:val="0"/>
        <w:spacing w:after="0" w:line="240" w:lineRule="auto"/>
        <w:rPr>
          <w:rFonts w:cs="Calibri,Bold"/>
          <w:b/>
          <w:bCs/>
          <w:color w:val="000000"/>
        </w:rPr>
      </w:pPr>
    </w:p>
    <w:p w:rsidR="00855F14" w:rsidRPr="001B4B0A" w:rsidRDefault="00855F14" w:rsidP="0060719C">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t>
      </w:r>
      <w:r w:rsidR="00855F14" w:rsidRP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Wykonawcy / nazwy wszystkich Wykonawców występujących wspólnie)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oświadczam/oświadczamy, że spełniamy warunki dotyczące: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1. Posiadania niezbędnej wiedzy i doświadczenia;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2. Dysponowania odpowiednim potencjałem technicznym oraz osobami zdolnymi do</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wykonania zamówienia;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3. Sytuacji ekonomicznej i finansowej.</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r w:rsidR="00855F14" w:rsidRPr="001B4B0A">
        <w:rPr>
          <w:rFonts w:cs="Calibri"/>
          <w:color w:val="000000"/>
        </w:rPr>
        <w:t>.............................</w:t>
      </w:r>
      <w:r w:rsidR="00855F14" w:rsidRPr="001B4B0A">
        <w:rPr>
          <w:rFonts w:cs="Calibri"/>
          <w:color w:val="000000"/>
        </w:rPr>
        <w:tab/>
      </w:r>
      <w:r w:rsidR="00855F14" w:rsidRPr="001B4B0A">
        <w:rPr>
          <w:rFonts w:cs="Calibri"/>
          <w:color w:val="000000"/>
        </w:rPr>
        <w:tab/>
      </w:r>
      <w:r w:rsidR="00855F14" w:rsidRPr="001B4B0A">
        <w:rPr>
          <w:rFonts w:cs="Calibri"/>
          <w:color w:val="000000"/>
        </w:rPr>
        <w:tab/>
        <w:t>………….</w:t>
      </w:r>
      <w:r w:rsidRPr="001B4B0A">
        <w:rPr>
          <w:rFonts w:cs="Calibri"/>
          <w:color w:val="000000"/>
        </w:rPr>
        <w:t>………...................................................</w:t>
      </w:r>
      <w:r w:rsidR="00855F14" w:rsidRPr="001B4B0A">
        <w:rPr>
          <w:rFonts w:cs="Calibri"/>
          <w:color w:val="000000"/>
        </w:rPr>
        <w:t>............</w:t>
      </w:r>
      <w:r w:rsidRPr="001B4B0A">
        <w:rPr>
          <w:rFonts w:cs="Calibri"/>
          <w:color w:val="000000"/>
        </w:rPr>
        <w:t>..</w:t>
      </w:r>
    </w:p>
    <w:p w:rsidR="0060719C" w:rsidRPr="001B4B0A" w:rsidRDefault="0060719C" w:rsidP="00855F14">
      <w:pPr>
        <w:autoSpaceDE w:val="0"/>
        <w:autoSpaceDN w:val="0"/>
        <w:adjustRightInd w:val="0"/>
        <w:spacing w:after="0" w:line="240" w:lineRule="auto"/>
        <w:rPr>
          <w:rFonts w:cs="Calibri"/>
          <w:color w:val="000000"/>
        </w:rPr>
      </w:pPr>
      <w:r w:rsidRPr="001B4B0A">
        <w:rPr>
          <w:rFonts w:cs="Calibri"/>
          <w:color w:val="000000"/>
        </w:rPr>
        <w:t xml:space="preserve">Miejscowość, data </w:t>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Pr="001B4B0A">
        <w:rPr>
          <w:rFonts w:cs="Calibri"/>
          <w:color w:val="000000"/>
        </w:rPr>
        <w:t>Podp</w:t>
      </w:r>
      <w:r w:rsidR="00855F14" w:rsidRPr="001B4B0A">
        <w:rPr>
          <w:rFonts w:cs="Calibri"/>
          <w:color w:val="000000"/>
        </w:rPr>
        <w:t>is/y osoby/osób upoważnionej/</w:t>
      </w:r>
      <w:proofErr w:type="spellStart"/>
      <w:r w:rsidR="00855F14" w:rsidRPr="001B4B0A">
        <w:rPr>
          <w:rFonts w:cs="Calibri"/>
          <w:color w:val="000000"/>
        </w:rPr>
        <w:t>ych</w:t>
      </w:r>
      <w:proofErr w:type="spellEnd"/>
      <w:r w:rsidR="00855F14" w:rsidRPr="001B4B0A">
        <w:rPr>
          <w:rFonts w:cs="Calibri"/>
          <w:color w:val="000000"/>
        </w:rPr>
        <w:t xml:space="preserve">  </w:t>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t xml:space="preserve"> </w:t>
      </w:r>
      <w:r w:rsidRPr="001B4B0A">
        <w:rPr>
          <w:rFonts w:cs="Calibri"/>
          <w:color w:val="000000"/>
        </w:rPr>
        <w:t>do reprezentowania wykonawcy</w:t>
      </w:r>
    </w:p>
    <w:p w:rsidR="0060719C" w:rsidRPr="001B4B0A" w:rsidRDefault="0060719C" w:rsidP="0060719C">
      <w:pPr>
        <w:autoSpaceDE w:val="0"/>
        <w:autoSpaceDN w:val="0"/>
        <w:adjustRightInd w:val="0"/>
        <w:spacing w:after="0" w:line="240" w:lineRule="auto"/>
        <w:rPr>
          <w:rFonts w:cs="Calibri"/>
          <w:b/>
          <w:color w:val="000000"/>
        </w:rPr>
      </w:pPr>
      <w:r w:rsidRPr="001B4B0A">
        <w:rPr>
          <w:rFonts w:cs="Calibri"/>
          <w:b/>
          <w:color w:val="000000"/>
        </w:rPr>
        <w:t>*niewłaściwe skreślić</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2B7E13" w:rsidRDefault="002B7E13" w:rsidP="00855F14">
      <w:pPr>
        <w:autoSpaceDE w:val="0"/>
        <w:autoSpaceDN w:val="0"/>
        <w:adjustRightInd w:val="0"/>
        <w:spacing w:after="0" w:line="240" w:lineRule="auto"/>
        <w:jc w:val="right"/>
        <w:rPr>
          <w:rFonts w:cs="Calibri,BoldItalic"/>
          <w:b/>
          <w:bCs/>
          <w:i/>
          <w:iCs/>
          <w:color w:val="000000"/>
        </w:rPr>
      </w:pPr>
    </w:p>
    <w:p w:rsidR="00BC698A" w:rsidRDefault="00BC698A" w:rsidP="00855F14">
      <w:pPr>
        <w:autoSpaceDE w:val="0"/>
        <w:autoSpaceDN w:val="0"/>
        <w:adjustRightInd w:val="0"/>
        <w:spacing w:after="0" w:line="240" w:lineRule="auto"/>
        <w:jc w:val="right"/>
        <w:rPr>
          <w:rFonts w:cs="Calibri,BoldItalic"/>
          <w:b/>
          <w:bCs/>
          <w:i/>
          <w:iCs/>
          <w:color w:val="000000"/>
        </w:rPr>
      </w:pPr>
    </w:p>
    <w:p w:rsidR="00BC698A" w:rsidRDefault="00BC698A" w:rsidP="00855F14">
      <w:pPr>
        <w:autoSpaceDE w:val="0"/>
        <w:autoSpaceDN w:val="0"/>
        <w:adjustRightInd w:val="0"/>
        <w:spacing w:after="0" w:line="240" w:lineRule="auto"/>
        <w:jc w:val="right"/>
        <w:rPr>
          <w:rFonts w:cs="Calibri,BoldItalic"/>
          <w:b/>
          <w:bCs/>
          <w:i/>
          <w:iCs/>
          <w:color w:val="000000"/>
        </w:rPr>
      </w:pPr>
    </w:p>
    <w:p w:rsidR="00BC698A" w:rsidRDefault="00BC698A" w:rsidP="00855F14">
      <w:pPr>
        <w:autoSpaceDE w:val="0"/>
        <w:autoSpaceDN w:val="0"/>
        <w:adjustRightInd w:val="0"/>
        <w:spacing w:after="0" w:line="240" w:lineRule="auto"/>
        <w:jc w:val="right"/>
        <w:rPr>
          <w:rFonts w:cs="Calibri,BoldItalic"/>
          <w:b/>
          <w:bCs/>
          <w:i/>
          <w:iCs/>
          <w:color w:val="000000"/>
        </w:rPr>
      </w:pPr>
    </w:p>
    <w:p w:rsidR="00BC698A" w:rsidRDefault="00BC698A" w:rsidP="00855F14">
      <w:pPr>
        <w:autoSpaceDE w:val="0"/>
        <w:autoSpaceDN w:val="0"/>
        <w:adjustRightInd w:val="0"/>
        <w:spacing w:after="0" w:line="240" w:lineRule="auto"/>
        <w:jc w:val="right"/>
        <w:rPr>
          <w:rFonts w:cs="Calibri,BoldItalic"/>
          <w:b/>
          <w:bCs/>
          <w:i/>
          <w:iCs/>
          <w:color w:val="000000"/>
        </w:rPr>
      </w:pPr>
    </w:p>
    <w:p w:rsidR="00BC698A" w:rsidRDefault="00BC698A" w:rsidP="00855F14">
      <w:pPr>
        <w:autoSpaceDE w:val="0"/>
        <w:autoSpaceDN w:val="0"/>
        <w:adjustRightInd w:val="0"/>
        <w:spacing w:after="0" w:line="240" w:lineRule="auto"/>
        <w:jc w:val="right"/>
        <w:rPr>
          <w:rFonts w:cs="Calibri,BoldItalic"/>
          <w:b/>
          <w:bCs/>
          <w:i/>
          <w:iCs/>
          <w:color w:val="000000"/>
        </w:rPr>
      </w:pPr>
    </w:p>
    <w:p w:rsidR="00BC698A" w:rsidRPr="001B4B0A" w:rsidRDefault="00BC698A" w:rsidP="00855F14">
      <w:pPr>
        <w:autoSpaceDE w:val="0"/>
        <w:autoSpaceDN w:val="0"/>
        <w:adjustRightInd w:val="0"/>
        <w:spacing w:after="0" w:line="240" w:lineRule="auto"/>
        <w:jc w:val="right"/>
        <w:rPr>
          <w:rFonts w:cs="Calibri,BoldItalic"/>
          <w:b/>
          <w:bCs/>
          <w:i/>
          <w:iCs/>
          <w:color w:val="000000"/>
        </w:rPr>
      </w:pPr>
    </w:p>
    <w:p w:rsidR="002B7E13" w:rsidRPr="001B4B0A" w:rsidRDefault="002B7E13"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0719C" w:rsidRPr="001B4B0A" w:rsidRDefault="0060719C" w:rsidP="00855F14">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2B do SIWZ</w:t>
      </w:r>
    </w:p>
    <w:p w:rsidR="0060719C" w:rsidRPr="001B4B0A" w:rsidRDefault="0060719C" w:rsidP="00855F14">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BC698A" w:rsidP="00855F14">
      <w:pPr>
        <w:autoSpaceDE w:val="0"/>
        <w:autoSpaceDN w:val="0"/>
        <w:adjustRightInd w:val="0"/>
        <w:spacing w:after="0" w:line="240" w:lineRule="auto"/>
        <w:rPr>
          <w:rFonts w:eastAsia="Calibri" w:cs="Times New Roman"/>
        </w:rPr>
      </w:pPr>
      <w:r>
        <w:rPr>
          <w:rFonts w:eastAsia="Calibri" w:cs="Times New Roman"/>
        </w:rPr>
        <w:t>Numer sprawy DAO. 251.5</w:t>
      </w:r>
      <w:r w:rsidR="00855F14" w:rsidRPr="001B4B0A">
        <w:rPr>
          <w:rFonts w:eastAsia="Calibri" w:cs="Times New Roman"/>
        </w:rPr>
        <w:t>.2013</w:t>
      </w:r>
    </w:p>
    <w:p w:rsidR="00855F14" w:rsidRPr="001B4B0A" w:rsidRDefault="00855F14" w:rsidP="00855F14">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Oświadczenie o braku podstaw do wykluczenia</w:t>
      </w:r>
    </w:p>
    <w:p w:rsidR="0060719C"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z postępowania w okolicznościach określonych w art. 24 ust. 1 ustawy</w:t>
      </w: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Przystępując do postępowania w sprawie zamówienia publicznego prowadzonego</w:t>
      </w:r>
    </w:p>
    <w:p w:rsidR="002B7E13" w:rsidRDefault="0060719C" w:rsidP="002B7E13">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 xml:space="preserve">w trybie „przetargu nieograniczonego”, którego przedmiotem jest: </w:t>
      </w:r>
    </w:p>
    <w:p w:rsidR="00820DAB" w:rsidRDefault="00820DAB" w:rsidP="002B7E13">
      <w:pPr>
        <w:shd w:val="clear" w:color="auto" w:fill="FFFFFF"/>
        <w:tabs>
          <w:tab w:val="center" w:pos="5467"/>
          <w:tab w:val="right" w:pos="10003"/>
        </w:tabs>
        <w:suppressAutoHyphens/>
        <w:spacing w:after="0" w:line="240" w:lineRule="auto"/>
        <w:ind w:left="5"/>
        <w:rPr>
          <w:rFonts w:cs="Calibri"/>
          <w:color w:val="000000"/>
        </w:rPr>
      </w:pPr>
    </w:p>
    <w:p w:rsidR="00820DAB" w:rsidRPr="00820DAB" w:rsidRDefault="00820DAB" w:rsidP="00820DAB">
      <w:pPr>
        <w:shd w:val="clear" w:color="auto" w:fill="FFFFFF"/>
        <w:tabs>
          <w:tab w:val="center" w:pos="5467"/>
          <w:tab w:val="right" w:pos="10003"/>
        </w:tabs>
        <w:suppressAutoHyphens/>
        <w:spacing w:after="0" w:line="240" w:lineRule="auto"/>
        <w:ind w:left="5"/>
        <w:jc w:val="center"/>
        <w:rPr>
          <w:rFonts w:cs="Calibri"/>
          <w:b/>
          <w:color w:val="000000"/>
        </w:rPr>
      </w:pPr>
      <w:r w:rsidRPr="00820DAB">
        <w:rPr>
          <w:rFonts w:cs="Calibri"/>
          <w:b/>
          <w:color w:val="000000"/>
        </w:rPr>
        <w:t xml:space="preserve">ODNOWIENIE INFRASTRUKTURY PRZYRODNICZO-EDUKACYJNEJ ŚCIEŻKI ROWEROWEJ </w:t>
      </w:r>
      <w:r w:rsidR="008C3EB9">
        <w:rPr>
          <w:rFonts w:cs="Calibri"/>
          <w:b/>
          <w:color w:val="000000"/>
        </w:rPr>
        <w:t xml:space="preserve">                                </w:t>
      </w:r>
      <w:r w:rsidRPr="00820DAB">
        <w:rPr>
          <w:rFonts w:cs="Calibri"/>
          <w:b/>
          <w:color w:val="000000"/>
        </w:rPr>
        <w:t>„PĘTLA PRZYTARNIA” NA OBSZARZE WDZYDZKIEGO PARKU KRAJOBRAZOWEGO.</w:t>
      </w:r>
    </w:p>
    <w:p w:rsidR="00820DAB" w:rsidRPr="001B4B0A" w:rsidRDefault="00820DAB" w:rsidP="002B7E13">
      <w:pPr>
        <w:shd w:val="clear" w:color="auto" w:fill="FFFFFF"/>
        <w:tabs>
          <w:tab w:val="center" w:pos="5467"/>
          <w:tab w:val="right" w:pos="10003"/>
        </w:tabs>
        <w:suppressAutoHyphens/>
        <w:spacing w:after="0" w:line="240" w:lineRule="auto"/>
        <w:ind w:left="5"/>
        <w:rPr>
          <w:rFonts w:cs="Calibri"/>
          <w:color w:val="000000"/>
        </w:rPr>
      </w:pPr>
    </w:p>
    <w:p w:rsidR="002B7E13" w:rsidRDefault="002B7E13" w:rsidP="00855F14">
      <w:pPr>
        <w:autoSpaceDE w:val="0"/>
        <w:autoSpaceDN w:val="0"/>
        <w:adjustRightInd w:val="0"/>
        <w:spacing w:after="0" w:line="240" w:lineRule="auto"/>
        <w:rPr>
          <w:rFonts w:eastAsia="Arial Narrow" w:cs="Tahoma"/>
          <w:b/>
          <w:bCs/>
        </w:rPr>
      </w:pPr>
    </w:p>
    <w:p w:rsidR="00820DAB" w:rsidRPr="001B4B0A" w:rsidRDefault="00820DAB" w:rsidP="00855F14">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rPr>
          <w:rFonts w:cs="Calibri,Bold"/>
          <w:b/>
          <w:bCs/>
          <w:color w:val="000000"/>
        </w:rPr>
      </w:pPr>
      <w:r w:rsidRPr="001B4B0A">
        <w:rPr>
          <w:rFonts w:cs="Calibri,Bold"/>
          <w:b/>
          <w:bCs/>
          <w:color w:val="000000"/>
        </w:rPr>
        <w:t>Ja/My (imię i nazwisko).......................................................................................................</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jako upoważniony/upoważnieni przedstawiciel/przedstawiciele*</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wykonawcy..........................................................................................</w:t>
      </w:r>
      <w:r w:rsidR="00855F14" w:rsidRP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oświadczam/oświadczamy, że nie podlegamy wykluczeniu z postępowania o udzielenie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zamówienia na podstawie art. 24 ust. 1 ustawy Pr</w:t>
      </w:r>
      <w:r w:rsidR="00855F14" w:rsidRPr="001B4B0A">
        <w:rPr>
          <w:rFonts w:cs="Calibri"/>
          <w:color w:val="000000"/>
        </w:rPr>
        <w:t xml:space="preserve">awo zamówień publicznych(tj. </w:t>
      </w:r>
      <w:r w:rsidRPr="001B4B0A">
        <w:rPr>
          <w:rFonts w:cs="Calibri"/>
          <w:color w:val="000000"/>
        </w:rPr>
        <w:t>Dz. U.</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 2010 roku</w:t>
      </w:r>
      <w:r w:rsidR="003D7A96" w:rsidRPr="001B4B0A">
        <w:rPr>
          <w:rFonts w:cs="Calibri"/>
          <w:color w:val="000000"/>
        </w:rPr>
        <w:t>,</w:t>
      </w:r>
      <w:r w:rsidRPr="001B4B0A">
        <w:rPr>
          <w:rFonts w:cs="Calibri"/>
          <w:color w:val="000000"/>
        </w:rPr>
        <w:t xml:space="preserve"> Nr 113, poz. 759 ze zm.).</w:t>
      </w: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 </w:t>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Pr="001B4B0A">
        <w:rPr>
          <w:rFonts w:cs="Calibri"/>
          <w:color w:val="000000"/>
        </w:rPr>
        <w:t>……..............................................................</w:t>
      </w:r>
      <w:r w:rsidR="00855F14" w:rsidRPr="001B4B0A">
        <w:rPr>
          <w:rFonts w:cs="Calibri"/>
          <w:color w:val="000000"/>
        </w:rPr>
        <w:t>.................</w:t>
      </w:r>
    </w:p>
    <w:p w:rsid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Miejscowość, data </w:t>
      </w:r>
      <w:r w:rsidR="00855F14" w:rsidRPr="001B4B0A">
        <w:rPr>
          <w:rFonts w:cs="Calibri"/>
          <w:color w:val="000000"/>
        </w:rPr>
        <w:t xml:space="preserve"> </w:t>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Pr="001B4B0A">
        <w:rPr>
          <w:rFonts w:cs="Calibri"/>
          <w:color w:val="000000"/>
        </w:rPr>
        <w:t>Podpis/y osoby/osób upoważnionej/</w:t>
      </w:r>
      <w:proofErr w:type="spellStart"/>
      <w:r w:rsidRPr="001B4B0A">
        <w:rPr>
          <w:rFonts w:cs="Calibri"/>
          <w:color w:val="000000"/>
        </w:rPr>
        <w:t>ych</w:t>
      </w:r>
      <w:proofErr w:type="spellEnd"/>
      <w:r w:rsidR="00855F14" w:rsidRPr="001B4B0A">
        <w:rPr>
          <w:rFonts w:cs="Calibri"/>
          <w:color w:val="000000"/>
        </w:rPr>
        <w:t xml:space="preserve"> </w:t>
      </w:r>
    </w:p>
    <w:p w:rsidR="0060719C" w:rsidRPr="001B4B0A" w:rsidRDefault="0060719C" w:rsidP="001B4B0A">
      <w:pPr>
        <w:autoSpaceDE w:val="0"/>
        <w:autoSpaceDN w:val="0"/>
        <w:adjustRightInd w:val="0"/>
        <w:spacing w:after="0" w:line="240" w:lineRule="auto"/>
        <w:ind w:left="4956" w:firstLine="708"/>
        <w:rPr>
          <w:rFonts w:cs="Calibri"/>
          <w:color w:val="000000"/>
        </w:rPr>
      </w:pPr>
      <w:r w:rsidRPr="001B4B0A">
        <w:rPr>
          <w:rFonts w:cs="Calibri"/>
          <w:color w:val="000000"/>
        </w:rPr>
        <w:t>do reprezentowania wykonawcy</w:t>
      </w: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b/>
          <w:color w:val="000000"/>
        </w:rPr>
      </w:pPr>
      <w:r w:rsidRPr="001B4B0A">
        <w:rPr>
          <w:rFonts w:cs="Calibri,Bold"/>
          <w:b/>
          <w:bCs/>
          <w:color w:val="000000"/>
        </w:rPr>
        <w:t>*</w:t>
      </w:r>
      <w:r w:rsidRPr="001B4B0A">
        <w:rPr>
          <w:rFonts w:cs="Calibri"/>
          <w:b/>
          <w:color w:val="000000"/>
        </w:rPr>
        <w:t>Niepotrzebne skreślić</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2C do SIWZ</w:t>
      </w:r>
    </w:p>
    <w:p w:rsidR="0060719C" w:rsidRPr="001B4B0A" w:rsidRDefault="0060719C" w:rsidP="00855F14">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BC698A" w:rsidP="00855F14">
      <w:pPr>
        <w:autoSpaceDE w:val="0"/>
        <w:autoSpaceDN w:val="0"/>
        <w:adjustRightInd w:val="0"/>
        <w:spacing w:after="0" w:line="240" w:lineRule="auto"/>
        <w:rPr>
          <w:rFonts w:eastAsia="Calibri" w:cs="Times New Roman"/>
        </w:rPr>
      </w:pPr>
      <w:r>
        <w:rPr>
          <w:rFonts w:eastAsia="Calibri" w:cs="Times New Roman"/>
        </w:rPr>
        <w:t>Numer sprawy DAO. 251.5</w:t>
      </w:r>
      <w:r w:rsidR="00855F14" w:rsidRPr="001B4B0A">
        <w:rPr>
          <w:rFonts w:eastAsia="Calibri" w:cs="Times New Roman"/>
        </w:rPr>
        <w:t>.2013</w:t>
      </w:r>
    </w:p>
    <w:p w:rsidR="0060719C" w:rsidRPr="001B4B0A" w:rsidRDefault="0060719C" w:rsidP="0060719C">
      <w:pPr>
        <w:autoSpaceDE w:val="0"/>
        <w:autoSpaceDN w:val="0"/>
        <w:adjustRightInd w:val="0"/>
        <w:spacing w:after="0" w:line="240" w:lineRule="auto"/>
        <w:rPr>
          <w:rFonts w:cs="Calibri"/>
          <w:color w:val="000000"/>
        </w:rPr>
      </w:pPr>
    </w:p>
    <w:p w:rsidR="001539F8" w:rsidRPr="001B4B0A" w:rsidRDefault="001539F8" w:rsidP="0060719C">
      <w:pPr>
        <w:autoSpaceDE w:val="0"/>
        <w:autoSpaceDN w:val="0"/>
        <w:adjustRightInd w:val="0"/>
        <w:spacing w:after="0" w:line="240" w:lineRule="auto"/>
        <w:rPr>
          <w:rFonts w:cs="Calibri"/>
          <w:color w:val="000000"/>
        </w:rPr>
      </w:pPr>
    </w:p>
    <w:p w:rsidR="003D7A96" w:rsidRPr="001B4B0A" w:rsidRDefault="003D7A96" w:rsidP="006A761F"/>
    <w:p w:rsidR="000A579E" w:rsidRPr="001B4B0A" w:rsidRDefault="000A579E" w:rsidP="000A579E">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Informacja o braku przynależności do grupy kapitałowej</w:t>
      </w:r>
    </w:p>
    <w:p w:rsidR="000A579E" w:rsidRPr="001B4B0A" w:rsidRDefault="000A579E" w:rsidP="000A579E">
      <w:pPr>
        <w:autoSpaceDE w:val="0"/>
        <w:autoSpaceDN w:val="0"/>
        <w:adjustRightInd w:val="0"/>
        <w:spacing w:after="0" w:line="240" w:lineRule="auto"/>
        <w:jc w:val="center"/>
        <w:rPr>
          <w:rFonts w:cs="Calibri,Bold"/>
          <w:b/>
          <w:bCs/>
          <w:color w:val="000000"/>
          <w:u w:val="single"/>
        </w:rPr>
      </w:pP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Przystępując do postępowania w sprawie zamówienia publicznego prowadzonego</w:t>
      </w:r>
    </w:p>
    <w:p w:rsidR="002B7E13" w:rsidRDefault="000A579E" w:rsidP="002B7E13">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w trybie „przetargu nieograniczone</w:t>
      </w:r>
      <w:r w:rsidR="002B7E13" w:rsidRPr="001B4B0A">
        <w:rPr>
          <w:rFonts w:cs="Calibri"/>
          <w:color w:val="000000"/>
        </w:rPr>
        <w:t xml:space="preserve">go”, którego przedmiotem jest: </w:t>
      </w:r>
    </w:p>
    <w:p w:rsidR="00820DAB" w:rsidRPr="00820DAB" w:rsidRDefault="00820DAB" w:rsidP="00820DAB">
      <w:pPr>
        <w:shd w:val="clear" w:color="auto" w:fill="FFFFFF"/>
        <w:tabs>
          <w:tab w:val="center" w:pos="5467"/>
          <w:tab w:val="right" w:pos="10003"/>
        </w:tabs>
        <w:suppressAutoHyphens/>
        <w:spacing w:after="0" w:line="240" w:lineRule="auto"/>
        <w:ind w:left="5"/>
        <w:jc w:val="center"/>
        <w:rPr>
          <w:rFonts w:cs="Calibri"/>
          <w:b/>
          <w:color w:val="000000"/>
        </w:rPr>
      </w:pPr>
      <w:r w:rsidRPr="00820DAB">
        <w:rPr>
          <w:rFonts w:cs="Calibri"/>
          <w:b/>
          <w:color w:val="000000"/>
        </w:rPr>
        <w:t xml:space="preserve">ODNOWIENIE INFRASTRUKTURY PRZYRODNICZO-EDUKACYJNEJ ŚCIEŻKI ROWEROWEJ </w:t>
      </w:r>
      <w:r w:rsidR="008C3EB9">
        <w:rPr>
          <w:rFonts w:cs="Calibri"/>
          <w:b/>
          <w:color w:val="000000"/>
        </w:rPr>
        <w:t xml:space="preserve">                                </w:t>
      </w:r>
      <w:r w:rsidRPr="00820DAB">
        <w:rPr>
          <w:rFonts w:cs="Calibri"/>
          <w:b/>
          <w:color w:val="000000"/>
        </w:rPr>
        <w:t>„PĘTLA PRZYTARNIA” NA OBSZARZE WDZYDZKIEGO PARKU KRAJOBRAZOWEGO.</w:t>
      </w:r>
    </w:p>
    <w:p w:rsidR="00820DAB" w:rsidRDefault="00820DAB" w:rsidP="002B7E13">
      <w:pPr>
        <w:shd w:val="clear" w:color="auto" w:fill="FFFFFF"/>
        <w:tabs>
          <w:tab w:val="center" w:pos="5467"/>
          <w:tab w:val="right" w:pos="10003"/>
        </w:tabs>
        <w:suppressAutoHyphens/>
        <w:spacing w:after="0" w:line="240" w:lineRule="auto"/>
        <w:ind w:left="5"/>
        <w:rPr>
          <w:rFonts w:cs="Calibri"/>
          <w:color w:val="000000"/>
        </w:rPr>
      </w:pPr>
    </w:p>
    <w:p w:rsidR="00820DAB" w:rsidRPr="001B4B0A" w:rsidRDefault="00820DAB" w:rsidP="002B7E13">
      <w:pPr>
        <w:shd w:val="clear" w:color="auto" w:fill="FFFFFF"/>
        <w:tabs>
          <w:tab w:val="center" w:pos="5467"/>
          <w:tab w:val="right" w:pos="10003"/>
        </w:tabs>
        <w:suppressAutoHyphens/>
        <w:spacing w:after="0" w:line="240" w:lineRule="auto"/>
        <w:ind w:left="5"/>
        <w:rPr>
          <w:rFonts w:cs="Calibri"/>
          <w:color w:val="000000"/>
        </w:rPr>
      </w:pPr>
    </w:p>
    <w:p w:rsidR="000A579E" w:rsidRPr="001B4B0A" w:rsidRDefault="000A579E" w:rsidP="000A579E">
      <w:pPr>
        <w:autoSpaceDE w:val="0"/>
        <w:autoSpaceDN w:val="0"/>
        <w:adjustRightInd w:val="0"/>
        <w:spacing w:after="0" w:line="240" w:lineRule="auto"/>
        <w:rPr>
          <w:rFonts w:cs="Calibri,Bold"/>
          <w:b/>
          <w:bCs/>
          <w:color w:val="000000"/>
        </w:rPr>
      </w:pPr>
    </w:p>
    <w:p w:rsidR="000A579E" w:rsidRPr="001B4B0A" w:rsidRDefault="000A579E" w:rsidP="000A579E">
      <w:pPr>
        <w:autoSpaceDE w:val="0"/>
        <w:autoSpaceDN w:val="0"/>
        <w:adjustRightInd w:val="0"/>
        <w:spacing w:after="0" w:line="240" w:lineRule="auto"/>
        <w:rPr>
          <w:rFonts w:cs="Calibri,Bold"/>
          <w:b/>
          <w:bCs/>
          <w:color w:val="000000"/>
        </w:rPr>
      </w:pPr>
      <w:r w:rsidRPr="001B4B0A">
        <w:rPr>
          <w:rFonts w:cs="Calibri,Bold"/>
          <w:b/>
          <w:bCs/>
          <w:color w:val="000000"/>
        </w:rPr>
        <w:t>Ja/My (imię i nazwisko)...................................................................................................</w:t>
      </w:r>
    </w:p>
    <w:p w:rsidR="000A579E" w:rsidRPr="001B4B0A" w:rsidRDefault="000A579E" w:rsidP="000A579E">
      <w:pPr>
        <w:autoSpaceDE w:val="0"/>
        <w:autoSpaceDN w:val="0"/>
        <w:adjustRightInd w:val="0"/>
        <w:spacing w:after="0" w:line="240" w:lineRule="auto"/>
        <w:rPr>
          <w:rFonts w:cs="Calibri,Bold"/>
          <w:b/>
          <w:bCs/>
          <w:color w:val="000000"/>
        </w:rPr>
      </w:pPr>
      <w:r w:rsidRPr="001B4B0A">
        <w:rPr>
          <w:rFonts w:cs="Calibri,Bold"/>
          <w:b/>
          <w:bCs/>
          <w:color w:val="000000"/>
        </w:rPr>
        <w:t>jako upoważniony/upoważnieni przedstawiciel/przedstawiciele*</w:t>
      </w:r>
    </w:p>
    <w:p w:rsidR="000A579E" w:rsidRPr="001B4B0A" w:rsidRDefault="000A579E" w:rsidP="000A579E">
      <w:pPr>
        <w:autoSpaceDE w:val="0"/>
        <w:autoSpaceDN w:val="0"/>
        <w:adjustRightInd w:val="0"/>
        <w:spacing w:after="0" w:line="240" w:lineRule="auto"/>
        <w:rPr>
          <w:rFonts w:cs="Calibri,Bold"/>
          <w:b/>
          <w:bCs/>
          <w:color w:val="000000"/>
        </w:rPr>
      </w:pPr>
      <w:r w:rsidRPr="001B4B0A">
        <w:rPr>
          <w:rFonts w:cs="Calibri,Bold"/>
          <w:b/>
          <w:bCs/>
          <w:color w:val="000000"/>
        </w:rPr>
        <w:t>wykonawcy.......................................................................................................................</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informuję/informujemy*, iż nie należę/nie należymy* do grupy kapitałowej w rozumieniu</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ustawy z dnia 16 lutego 2007r. o ochronie konkurencji i konsumentów (Dz. U. Nr 50, poz.</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 xml:space="preserve">331, z </w:t>
      </w:r>
      <w:proofErr w:type="spellStart"/>
      <w:r w:rsidRPr="001B4B0A">
        <w:rPr>
          <w:rFonts w:cs="Calibri"/>
          <w:color w:val="000000"/>
        </w:rPr>
        <w:t>późn</w:t>
      </w:r>
      <w:proofErr w:type="spellEnd"/>
      <w:r w:rsidRPr="001B4B0A">
        <w:rPr>
          <w:rFonts w:cs="Calibri"/>
          <w:color w:val="000000"/>
        </w:rPr>
        <w:t>. zm.).</w:t>
      </w: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 xml:space="preserve">........................................... </w:t>
      </w:r>
      <w:r w:rsidRPr="001B4B0A">
        <w:rPr>
          <w:rFonts w:cs="Calibri"/>
          <w:color w:val="000000"/>
        </w:rPr>
        <w:tab/>
      </w:r>
      <w:r w:rsidRPr="001B4B0A">
        <w:rPr>
          <w:rFonts w:cs="Calibri"/>
          <w:color w:val="000000"/>
        </w:rPr>
        <w:tab/>
      </w:r>
      <w:r w:rsidRPr="001B4B0A">
        <w:rPr>
          <w:rFonts w:cs="Calibri"/>
          <w:color w:val="000000"/>
        </w:rPr>
        <w:tab/>
        <w:t>……..............................................................</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 xml:space="preserve">Miejscowość, data </w:t>
      </w:r>
      <w:r w:rsidRPr="001B4B0A">
        <w:rPr>
          <w:rFonts w:cs="Calibri"/>
          <w:color w:val="000000"/>
        </w:rPr>
        <w:tab/>
      </w:r>
      <w:r w:rsidRPr="001B4B0A">
        <w:rPr>
          <w:rFonts w:cs="Calibri"/>
          <w:color w:val="000000"/>
        </w:rPr>
        <w:tab/>
      </w:r>
      <w:r w:rsidRPr="001B4B0A">
        <w:rPr>
          <w:rFonts w:cs="Calibri"/>
          <w:color w:val="000000"/>
        </w:rPr>
        <w:tab/>
      </w:r>
      <w:r w:rsidRPr="001B4B0A">
        <w:rPr>
          <w:rFonts w:cs="Calibri"/>
          <w:color w:val="000000"/>
        </w:rPr>
        <w:tab/>
      </w:r>
      <w:r w:rsidRPr="001B4B0A">
        <w:rPr>
          <w:rFonts w:cs="Calibri"/>
          <w:color w:val="000000"/>
        </w:rPr>
        <w:tab/>
        <w:t>Podpis/y osoby/osób upoważnionej/</w:t>
      </w:r>
      <w:proofErr w:type="spellStart"/>
      <w:r w:rsidRPr="001B4B0A">
        <w:rPr>
          <w:rFonts w:cs="Calibri"/>
          <w:color w:val="000000"/>
        </w:rPr>
        <w:t>ych</w:t>
      </w:r>
      <w:proofErr w:type="spellEnd"/>
    </w:p>
    <w:p w:rsidR="000A579E" w:rsidRPr="001B4B0A" w:rsidRDefault="000A579E" w:rsidP="000A579E">
      <w:pPr>
        <w:autoSpaceDE w:val="0"/>
        <w:autoSpaceDN w:val="0"/>
        <w:adjustRightInd w:val="0"/>
        <w:spacing w:after="0" w:line="240" w:lineRule="auto"/>
        <w:ind w:left="4248" w:firstLine="708"/>
        <w:rPr>
          <w:rFonts w:cs="Calibri"/>
          <w:color w:val="000000"/>
        </w:rPr>
      </w:pPr>
      <w:r w:rsidRPr="001B4B0A">
        <w:rPr>
          <w:rFonts w:cs="Calibri"/>
          <w:color w:val="000000"/>
        </w:rPr>
        <w:t>do reprezentowania wykonawcy</w:t>
      </w:r>
    </w:p>
    <w:p w:rsidR="000A579E" w:rsidRPr="001B4B0A" w:rsidRDefault="000A579E" w:rsidP="000A579E">
      <w:pPr>
        <w:autoSpaceDE w:val="0"/>
        <w:autoSpaceDN w:val="0"/>
        <w:adjustRightInd w:val="0"/>
        <w:spacing w:after="0" w:line="240" w:lineRule="auto"/>
        <w:rPr>
          <w:rFonts w:cs="Calibri,BoldItalic"/>
          <w:b/>
          <w:bCs/>
          <w:i/>
          <w:iCs/>
          <w:color w:val="FF0000"/>
        </w:rPr>
      </w:pPr>
    </w:p>
    <w:p w:rsidR="000A579E" w:rsidRPr="001B4B0A" w:rsidRDefault="000A579E" w:rsidP="000A579E">
      <w:pPr>
        <w:autoSpaceDE w:val="0"/>
        <w:autoSpaceDN w:val="0"/>
        <w:adjustRightInd w:val="0"/>
        <w:spacing w:after="0" w:line="240" w:lineRule="auto"/>
        <w:rPr>
          <w:rFonts w:cs="Calibri,BoldItalic"/>
          <w:b/>
          <w:bCs/>
          <w:i/>
          <w:iCs/>
          <w:color w:val="FF0000"/>
        </w:rPr>
      </w:pPr>
    </w:p>
    <w:p w:rsidR="000A579E" w:rsidRPr="001B4B0A" w:rsidRDefault="000A579E" w:rsidP="000A579E">
      <w:pPr>
        <w:autoSpaceDE w:val="0"/>
        <w:autoSpaceDN w:val="0"/>
        <w:adjustRightInd w:val="0"/>
        <w:spacing w:after="0" w:line="240" w:lineRule="auto"/>
        <w:rPr>
          <w:rFonts w:cs="Calibri,BoldItalic"/>
          <w:b/>
          <w:bCs/>
          <w:i/>
          <w:iCs/>
          <w:color w:val="FF0000"/>
        </w:rPr>
      </w:pPr>
    </w:p>
    <w:p w:rsidR="000A579E" w:rsidRPr="001B4B0A" w:rsidRDefault="000A579E" w:rsidP="000A579E">
      <w:pPr>
        <w:autoSpaceDE w:val="0"/>
        <w:autoSpaceDN w:val="0"/>
        <w:adjustRightInd w:val="0"/>
        <w:spacing w:after="0" w:line="240" w:lineRule="auto"/>
        <w:rPr>
          <w:rFonts w:cs="Calibri,BoldItalic"/>
          <w:b/>
          <w:bCs/>
          <w:i/>
          <w:iCs/>
        </w:rPr>
      </w:pPr>
      <w:r w:rsidRPr="001B4B0A">
        <w:rPr>
          <w:rFonts w:cs="Calibri,BoldItalic"/>
          <w:b/>
          <w:bCs/>
          <w:i/>
          <w:iCs/>
        </w:rPr>
        <w:t>UWAGA!!!</w:t>
      </w:r>
    </w:p>
    <w:p w:rsidR="000A579E" w:rsidRPr="001B4B0A" w:rsidRDefault="000A579E" w:rsidP="000A579E">
      <w:pPr>
        <w:autoSpaceDE w:val="0"/>
        <w:autoSpaceDN w:val="0"/>
        <w:adjustRightInd w:val="0"/>
        <w:spacing w:after="0" w:line="240" w:lineRule="auto"/>
        <w:rPr>
          <w:rFonts w:cs="Calibri,Italic"/>
          <w:i/>
          <w:iCs/>
        </w:rPr>
      </w:pPr>
      <w:r w:rsidRPr="001B4B0A">
        <w:rPr>
          <w:rFonts w:cs="Calibri,Italic"/>
          <w:i/>
          <w:iCs/>
        </w:rPr>
        <w:t>W przypadku, gdy wykonawca należy do grupy kapitałowej, zamiast niniejszej informacji</w:t>
      </w:r>
    </w:p>
    <w:p w:rsidR="003D7A96" w:rsidRPr="001B4B0A" w:rsidRDefault="000A579E" w:rsidP="000A579E">
      <w:r w:rsidRPr="001B4B0A">
        <w:rPr>
          <w:rFonts w:cs="Calibri,Italic"/>
          <w:i/>
          <w:iCs/>
        </w:rPr>
        <w:t xml:space="preserve">zobowiązany jest do złożenia </w:t>
      </w:r>
      <w:r w:rsidRPr="001B4B0A">
        <w:rPr>
          <w:rFonts w:cs="Calibri,BoldItalic"/>
          <w:b/>
          <w:bCs/>
          <w:i/>
          <w:iCs/>
        </w:rPr>
        <w:t>listy podmiotów należących do tej samej grupy kapitałowej.</w:t>
      </w:r>
    </w:p>
    <w:p w:rsidR="006A761F" w:rsidRPr="001B4B0A" w:rsidRDefault="006A761F" w:rsidP="006A761F">
      <w:pPr>
        <w:rPr>
          <w:b/>
        </w:rPr>
      </w:pPr>
      <w:r w:rsidRPr="001B4B0A">
        <w:rPr>
          <w:b/>
          <w:i/>
          <w:iCs/>
        </w:rPr>
        <w:t>* - niepotrzebne skre</w:t>
      </w:r>
      <w:r w:rsidRPr="001B4B0A">
        <w:rPr>
          <w:b/>
        </w:rPr>
        <w:t>ś</w:t>
      </w:r>
      <w:r w:rsidRPr="001B4B0A">
        <w:rPr>
          <w:b/>
          <w:i/>
          <w:iCs/>
        </w:rPr>
        <w:t>li</w:t>
      </w:r>
      <w:r w:rsidRPr="001B4B0A">
        <w:rPr>
          <w:b/>
        </w:rPr>
        <w:t>ć</w:t>
      </w: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1B4B0A" w:rsidRDefault="001B4B0A" w:rsidP="001539F8">
      <w:pPr>
        <w:autoSpaceDE w:val="0"/>
        <w:autoSpaceDN w:val="0"/>
        <w:adjustRightInd w:val="0"/>
        <w:spacing w:after="0" w:line="240" w:lineRule="auto"/>
        <w:jc w:val="right"/>
        <w:rPr>
          <w:rFonts w:cs="Calibri,BoldItalic"/>
          <w:b/>
          <w:bCs/>
          <w:i/>
          <w:iCs/>
          <w:color w:val="000000"/>
        </w:rPr>
      </w:pPr>
    </w:p>
    <w:p w:rsidR="001B4B0A" w:rsidRDefault="001B4B0A" w:rsidP="001539F8">
      <w:pPr>
        <w:autoSpaceDE w:val="0"/>
        <w:autoSpaceDN w:val="0"/>
        <w:adjustRightInd w:val="0"/>
        <w:spacing w:after="0" w:line="240" w:lineRule="auto"/>
        <w:jc w:val="right"/>
        <w:rPr>
          <w:rFonts w:cs="Calibri,BoldItalic"/>
          <w:b/>
          <w:bCs/>
          <w:i/>
          <w:iCs/>
          <w:color w:val="000000"/>
        </w:rPr>
      </w:pPr>
    </w:p>
    <w:p w:rsidR="0060719C" w:rsidRPr="001B4B0A" w:rsidRDefault="0060719C" w:rsidP="001539F8">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2D do SIWZ</w:t>
      </w:r>
    </w:p>
    <w:p w:rsidR="0060719C" w:rsidRPr="001B4B0A" w:rsidRDefault="0060719C" w:rsidP="001539F8">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1539F8" w:rsidRPr="001B4B0A" w:rsidRDefault="001539F8" w:rsidP="0060719C">
      <w:pPr>
        <w:autoSpaceDE w:val="0"/>
        <w:autoSpaceDN w:val="0"/>
        <w:adjustRightInd w:val="0"/>
        <w:spacing w:after="0" w:line="240" w:lineRule="auto"/>
        <w:rPr>
          <w:rFonts w:cs="Calibri,Bold"/>
          <w:b/>
          <w:bCs/>
          <w:color w:val="000000"/>
        </w:rPr>
      </w:pPr>
    </w:p>
    <w:p w:rsidR="001539F8" w:rsidRPr="001B4B0A" w:rsidRDefault="00BC698A" w:rsidP="001539F8">
      <w:pPr>
        <w:autoSpaceDE w:val="0"/>
        <w:autoSpaceDN w:val="0"/>
        <w:adjustRightInd w:val="0"/>
        <w:spacing w:after="0" w:line="240" w:lineRule="auto"/>
        <w:rPr>
          <w:rFonts w:eastAsia="Calibri" w:cs="Times New Roman"/>
        </w:rPr>
      </w:pPr>
      <w:r>
        <w:rPr>
          <w:rFonts w:eastAsia="Calibri" w:cs="Times New Roman"/>
        </w:rPr>
        <w:t>Numer sprawy DAO. 251.5</w:t>
      </w:r>
      <w:r w:rsidR="001539F8" w:rsidRPr="001B4B0A">
        <w:rPr>
          <w:rFonts w:eastAsia="Calibri" w:cs="Times New Roman"/>
        </w:rPr>
        <w:t>.2013</w:t>
      </w:r>
    </w:p>
    <w:p w:rsidR="001539F8" w:rsidRPr="001B4B0A" w:rsidRDefault="001539F8" w:rsidP="0060719C">
      <w:pPr>
        <w:autoSpaceDE w:val="0"/>
        <w:autoSpaceDN w:val="0"/>
        <w:adjustRightInd w:val="0"/>
        <w:spacing w:after="0" w:line="240" w:lineRule="auto"/>
        <w:rPr>
          <w:rFonts w:cs="Calibri,Bold"/>
          <w:b/>
          <w:bCs/>
          <w:color w:val="000000"/>
        </w:rPr>
      </w:pPr>
    </w:p>
    <w:p w:rsidR="0060719C" w:rsidRPr="001B4B0A" w:rsidRDefault="0060719C" w:rsidP="001539F8">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WYKAZ ROBÓT BUDOWLANYCH</w:t>
      </w:r>
    </w:p>
    <w:p w:rsidR="0060719C" w:rsidRPr="001B4B0A" w:rsidRDefault="0060719C" w:rsidP="001539F8">
      <w:pPr>
        <w:autoSpaceDE w:val="0"/>
        <w:autoSpaceDN w:val="0"/>
        <w:adjustRightInd w:val="0"/>
        <w:spacing w:after="0" w:line="240" w:lineRule="auto"/>
        <w:jc w:val="center"/>
        <w:rPr>
          <w:rFonts w:cs="Calibri"/>
          <w:color w:val="000000"/>
        </w:rPr>
      </w:pPr>
      <w:r w:rsidRPr="001B4B0A">
        <w:rPr>
          <w:rFonts w:cs="Calibri"/>
          <w:color w:val="000000"/>
        </w:rPr>
        <w:t>wykonanych w okresie ostatnich pięciu lat,</w:t>
      </w:r>
    </w:p>
    <w:p w:rsidR="0060719C" w:rsidRPr="001B4B0A" w:rsidRDefault="0060719C" w:rsidP="001539F8">
      <w:pPr>
        <w:autoSpaceDE w:val="0"/>
        <w:autoSpaceDN w:val="0"/>
        <w:adjustRightInd w:val="0"/>
        <w:spacing w:after="0" w:line="240" w:lineRule="auto"/>
        <w:jc w:val="center"/>
        <w:rPr>
          <w:rFonts w:cs="Calibri"/>
          <w:color w:val="000000"/>
        </w:rPr>
      </w:pPr>
      <w:r w:rsidRPr="001B4B0A">
        <w:rPr>
          <w:rFonts w:cs="Calibri"/>
          <w:color w:val="000000"/>
        </w:rPr>
        <w:t>a jeżeli okres prowadzenia działalności jest krótszy – w tym okresie</w:t>
      </w:r>
    </w:p>
    <w:p w:rsidR="007D7CCE" w:rsidRPr="001B4B0A" w:rsidRDefault="007D7CCE" w:rsidP="007D7CCE">
      <w:pPr>
        <w:pStyle w:val="Default"/>
        <w:jc w:val="center"/>
        <w:rPr>
          <w:rFonts w:asciiTheme="minorHAnsi" w:hAnsiTheme="minorHAnsi"/>
          <w:color w:val="FF0000"/>
          <w:sz w:val="22"/>
          <w:szCs w:val="22"/>
        </w:rPr>
      </w:pPr>
    </w:p>
    <w:tbl>
      <w:tblPr>
        <w:tblStyle w:val="Tabela-Siatka"/>
        <w:tblW w:w="9606" w:type="dxa"/>
        <w:tblLook w:val="04A0" w:firstRow="1" w:lastRow="0" w:firstColumn="1" w:lastColumn="0" w:noHBand="0" w:noVBand="1"/>
      </w:tblPr>
      <w:tblGrid>
        <w:gridCol w:w="492"/>
        <w:gridCol w:w="1581"/>
        <w:gridCol w:w="1401"/>
        <w:gridCol w:w="1336"/>
        <w:gridCol w:w="1928"/>
        <w:gridCol w:w="1376"/>
        <w:gridCol w:w="1492"/>
      </w:tblGrid>
      <w:tr w:rsidR="00EC3A25" w:rsidRPr="001B4B0A" w:rsidTr="00EC3A25">
        <w:trPr>
          <w:trHeight w:val="1558"/>
        </w:trPr>
        <w:tc>
          <w:tcPr>
            <w:tcW w:w="498" w:type="dxa"/>
          </w:tcPr>
          <w:p w:rsidR="00EC3A25" w:rsidRPr="001B4B0A" w:rsidRDefault="00EC3A25" w:rsidP="008D63B5">
            <w:pPr>
              <w:pStyle w:val="Default"/>
              <w:rPr>
                <w:rFonts w:asciiTheme="minorHAnsi" w:hAnsiTheme="minorHAnsi"/>
                <w:b/>
                <w:sz w:val="22"/>
                <w:szCs w:val="22"/>
              </w:rPr>
            </w:pPr>
            <w:r w:rsidRPr="001B4B0A">
              <w:rPr>
                <w:rFonts w:asciiTheme="minorHAnsi" w:hAnsiTheme="minorHAnsi"/>
                <w:b/>
                <w:sz w:val="22"/>
                <w:szCs w:val="22"/>
              </w:rPr>
              <w:t>Lp.</w:t>
            </w:r>
          </w:p>
        </w:tc>
        <w:tc>
          <w:tcPr>
            <w:tcW w:w="1636"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Rodzaj i zakres wykonywanych robót budowlanych</w:t>
            </w:r>
          </w:p>
        </w:tc>
        <w:tc>
          <w:tcPr>
            <w:tcW w:w="1448"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Data wykonania robót budowlanych</w:t>
            </w:r>
          </w:p>
        </w:tc>
        <w:tc>
          <w:tcPr>
            <w:tcW w:w="1148"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Miejsce wykonania robót budowlanych</w:t>
            </w:r>
          </w:p>
        </w:tc>
        <w:tc>
          <w:tcPr>
            <w:tcW w:w="2363"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Wartość brutto robót budowlanych (w PLN)</w:t>
            </w:r>
          </w:p>
        </w:tc>
        <w:tc>
          <w:tcPr>
            <w:tcW w:w="1405"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Nazwa i adres odbiorcy robót budowlanych</w:t>
            </w:r>
          </w:p>
        </w:tc>
        <w:tc>
          <w:tcPr>
            <w:tcW w:w="1108"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UWAGI</w:t>
            </w:r>
          </w:p>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(Podstawa dysponowania- własne/inny podmiot</w:t>
            </w:r>
          </w:p>
        </w:tc>
      </w:tr>
      <w:tr w:rsidR="00EC3A25" w:rsidRPr="001B4B0A" w:rsidTr="00C75D68">
        <w:tc>
          <w:tcPr>
            <w:tcW w:w="498" w:type="dxa"/>
          </w:tcPr>
          <w:p w:rsidR="00EC3A25" w:rsidRPr="001B4B0A" w:rsidRDefault="00EC3A25" w:rsidP="008D63B5">
            <w:pPr>
              <w:pStyle w:val="Default"/>
              <w:rPr>
                <w:rFonts w:asciiTheme="minorHAnsi" w:hAnsiTheme="minorHAnsi"/>
                <w:b/>
                <w:sz w:val="22"/>
                <w:szCs w:val="22"/>
              </w:rPr>
            </w:pPr>
          </w:p>
        </w:tc>
        <w:tc>
          <w:tcPr>
            <w:tcW w:w="1636" w:type="dxa"/>
          </w:tcPr>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tc>
        <w:tc>
          <w:tcPr>
            <w:tcW w:w="1448" w:type="dxa"/>
          </w:tcPr>
          <w:p w:rsidR="00EC3A25" w:rsidRPr="001B4B0A" w:rsidRDefault="00EC3A25" w:rsidP="008D63B5">
            <w:pPr>
              <w:pStyle w:val="Default"/>
              <w:rPr>
                <w:rFonts w:asciiTheme="minorHAnsi" w:hAnsiTheme="minorHAnsi"/>
                <w:sz w:val="22"/>
                <w:szCs w:val="22"/>
              </w:rPr>
            </w:pPr>
          </w:p>
        </w:tc>
        <w:tc>
          <w:tcPr>
            <w:tcW w:w="1148" w:type="dxa"/>
          </w:tcPr>
          <w:p w:rsidR="00EC3A25" w:rsidRPr="001B4B0A" w:rsidRDefault="00EC3A25" w:rsidP="008D63B5">
            <w:pPr>
              <w:pStyle w:val="Default"/>
              <w:rPr>
                <w:rFonts w:asciiTheme="minorHAnsi" w:hAnsiTheme="minorHAnsi"/>
                <w:sz w:val="22"/>
                <w:szCs w:val="22"/>
              </w:rPr>
            </w:pPr>
          </w:p>
        </w:tc>
        <w:tc>
          <w:tcPr>
            <w:tcW w:w="2363" w:type="dxa"/>
          </w:tcPr>
          <w:p w:rsidR="00EC3A25" w:rsidRPr="001B4B0A" w:rsidRDefault="00EC3A25" w:rsidP="008D63B5">
            <w:pPr>
              <w:pStyle w:val="Default"/>
              <w:rPr>
                <w:rFonts w:asciiTheme="minorHAnsi" w:hAnsiTheme="minorHAnsi"/>
                <w:sz w:val="22"/>
                <w:szCs w:val="22"/>
              </w:rPr>
            </w:pPr>
          </w:p>
        </w:tc>
        <w:tc>
          <w:tcPr>
            <w:tcW w:w="1405" w:type="dxa"/>
          </w:tcPr>
          <w:p w:rsidR="00EC3A25" w:rsidRPr="001B4B0A" w:rsidRDefault="00EC3A25" w:rsidP="008D63B5">
            <w:pPr>
              <w:pStyle w:val="Default"/>
              <w:rPr>
                <w:rFonts w:asciiTheme="minorHAnsi" w:hAnsiTheme="minorHAnsi"/>
                <w:sz w:val="22"/>
                <w:szCs w:val="22"/>
              </w:rPr>
            </w:pPr>
          </w:p>
        </w:tc>
        <w:tc>
          <w:tcPr>
            <w:tcW w:w="1108" w:type="dxa"/>
          </w:tcPr>
          <w:p w:rsidR="00EC3A25" w:rsidRPr="001B4B0A" w:rsidRDefault="00EC3A25" w:rsidP="008D63B5">
            <w:pPr>
              <w:pStyle w:val="Default"/>
              <w:rPr>
                <w:rFonts w:asciiTheme="minorHAnsi" w:hAnsiTheme="minorHAnsi"/>
                <w:sz w:val="22"/>
                <w:szCs w:val="22"/>
              </w:rPr>
            </w:pPr>
          </w:p>
        </w:tc>
      </w:tr>
      <w:tr w:rsidR="00EC3A25" w:rsidRPr="001B4B0A" w:rsidTr="00C646A2">
        <w:tc>
          <w:tcPr>
            <w:tcW w:w="498" w:type="dxa"/>
          </w:tcPr>
          <w:p w:rsidR="00EC3A25" w:rsidRPr="001B4B0A" w:rsidRDefault="00EC3A25" w:rsidP="008D63B5">
            <w:pPr>
              <w:pStyle w:val="Default"/>
              <w:rPr>
                <w:rFonts w:asciiTheme="minorHAnsi" w:hAnsiTheme="minorHAnsi"/>
                <w:b/>
                <w:sz w:val="22"/>
                <w:szCs w:val="22"/>
              </w:rPr>
            </w:pPr>
          </w:p>
        </w:tc>
        <w:tc>
          <w:tcPr>
            <w:tcW w:w="1636" w:type="dxa"/>
          </w:tcPr>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tc>
        <w:tc>
          <w:tcPr>
            <w:tcW w:w="1448" w:type="dxa"/>
          </w:tcPr>
          <w:p w:rsidR="00EC3A25" w:rsidRPr="001B4B0A" w:rsidRDefault="00EC3A25" w:rsidP="008D63B5">
            <w:pPr>
              <w:pStyle w:val="Default"/>
              <w:rPr>
                <w:rFonts w:asciiTheme="minorHAnsi" w:hAnsiTheme="minorHAnsi"/>
                <w:sz w:val="22"/>
                <w:szCs w:val="22"/>
              </w:rPr>
            </w:pPr>
          </w:p>
        </w:tc>
        <w:tc>
          <w:tcPr>
            <w:tcW w:w="1148" w:type="dxa"/>
          </w:tcPr>
          <w:p w:rsidR="00EC3A25" w:rsidRPr="001B4B0A" w:rsidRDefault="00EC3A25" w:rsidP="008D63B5">
            <w:pPr>
              <w:pStyle w:val="Default"/>
              <w:rPr>
                <w:rFonts w:asciiTheme="minorHAnsi" w:hAnsiTheme="minorHAnsi"/>
                <w:sz w:val="22"/>
                <w:szCs w:val="22"/>
              </w:rPr>
            </w:pPr>
          </w:p>
        </w:tc>
        <w:tc>
          <w:tcPr>
            <w:tcW w:w="2363" w:type="dxa"/>
          </w:tcPr>
          <w:p w:rsidR="00EC3A25" w:rsidRPr="001B4B0A" w:rsidRDefault="00EC3A25" w:rsidP="008D63B5">
            <w:pPr>
              <w:pStyle w:val="Default"/>
              <w:rPr>
                <w:rFonts w:asciiTheme="minorHAnsi" w:hAnsiTheme="minorHAnsi"/>
                <w:sz w:val="22"/>
                <w:szCs w:val="22"/>
              </w:rPr>
            </w:pPr>
          </w:p>
        </w:tc>
        <w:tc>
          <w:tcPr>
            <w:tcW w:w="1405" w:type="dxa"/>
          </w:tcPr>
          <w:p w:rsidR="00EC3A25" w:rsidRPr="001B4B0A" w:rsidRDefault="00EC3A25" w:rsidP="008D63B5">
            <w:pPr>
              <w:pStyle w:val="Default"/>
              <w:rPr>
                <w:rFonts w:asciiTheme="minorHAnsi" w:hAnsiTheme="minorHAnsi"/>
                <w:sz w:val="22"/>
                <w:szCs w:val="22"/>
              </w:rPr>
            </w:pPr>
          </w:p>
        </w:tc>
        <w:tc>
          <w:tcPr>
            <w:tcW w:w="1108" w:type="dxa"/>
          </w:tcPr>
          <w:p w:rsidR="00EC3A25" w:rsidRPr="001B4B0A" w:rsidRDefault="00EC3A25" w:rsidP="008D63B5">
            <w:pPr>
              <w:pStyle w:val="Default"/>
              <w:rPr>
                <w:rFonts w:asciiTheme="minorHAnsi" w:hAnsiTheme="minorHAnsi"/>
                <w:sz w:val="22"/>
                <w:szCs w:val="22"/>
              </w:rPr>
            </w:pPr>
          </w:p>
        </w:tc>
      </w:tr>
    </w:tbl>
    <w:p w:rsidR="001539F8" w:rsidRPr="001B4B0A" w:rsidRDefault="001539F8" w:rsidP="0060719C">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BoldItalic"/>
          <w:b/>
          <w:bCs/>
          <w:i/>
          <w:iCs/>
          <w:color w:val="000000"/>
          <w:u w:val="single"/>
        </w:rPr>
      </w:pPr>
      <w:r w:rsidRPr="001B4B0A">
        <w:rPr>
          <w:rFonts w:cs="Calibri,BoldItalic"/>
          <w:b/>
          <w:bCs/>
          <w:i/>
          <w:iCs/>
          <w:color w:val="000000"/>
          <w:u w:val="single"/>
        </w:rPr>
        <w:t>Do wykazu należy załączyć dowody określające, że roboty wskazane w wykazie zostały wykonane w sposób należyty oraz wskazujące, że roboty te zostały</w:t>
      </w:r>
      <w:r w:rsidR="00EC3A25" w:rsidRPr="001B4B0A">
        <w:rPr>
          <w:rFonts w:cs="Calibri,BoldItalic"/>
          <w:b/>
          <w:bCs/>
          <w:i/>
          <w:iCs/>
          <w:color w:val="000000"/>
          <w:u w:val="single"/>
        </w:rPr>
        <w:t xml:space="preserve"> </w:t>
      </w:r>
      <w:r w:rsidRPr="001B4B0A">
        <w:rPr>
          <w:rFonts w:cs="Calibri,BoldItalic"/>
          <w:b/>
          <w:bCs/>
          <w:i/>
          <w:iCs/>
          <w:color w:val="000000"/>
          <w:u w:val="single"/>
        </w:rPr>
        <w:t>wykonane zgodnie z zasadami sztuki budowlanej i prawidłowo ukończone</w:t>
      </w:r>
    </w:p>
    <w:p w:rsidR="00EC3A25" w:rsidRPr="001B4B0A" w:rsidRDefault="00EC3A25" w:rsidP="0060719C">
      <w:pPr>
        <w:autoSpaceDE w:val="0"/>
        <w:autoSpaceDN w:val="0"/>
        <w:adjustRightInd w:val="0"/>
        <w:spacing w:after="0" w:line="240" w:lineRule="auto"/>
        <w:rPr>
          <w:rFonts w:cs="Calibri,Italic"/>
          <w:i/>
          <w:iCs/>
          <w:color w:val="000000"/>
        </w:rPr>
      </w:pP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UWAGA:</w:t>
      </w: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1) Zgodnie z §1 ust. 2 rozporządzenia Prezesa Rady Ministrów z dnia 19 lutego 2013 r., w sprawie rodzajów dokumentów, jakich może żądać zamawiający od wykonawcy, oraz</w:t>
      </w:r>
      <w:r w:rsidR="001539F8" w:rsidRPr="001B4B0A">
        <w:rPr>
          <w:rFonts w:cs="Calibri,Italic"/>
          <w:i/>
          <w:iCs/>
          <w:color w:val="000000"/>
          <w:sz w:val="20"/>
          <w:szCs w:val="20"/>
        </w:rPr>
        <w:t xml:space="preserve"> </w:t>
      </w:r>
      <w:r w:rsidRPr="001B4B0A">
        <w:rPr>
          <w:rFonts w:cs="Calibri,Italic"/>
          <w:i/>
          <w:iCs/>
          <w:color w:val="000000"/>
          <w:sz w:val="20"/>
          <w:szCs w:val="20"/>
        </w:rPr>
        <w:t>form, w jakich te dokumenty mogą być składane, dowodami, o których mowa powyżej są: poświadczenia albo inne dokumenty, jeżeli z uzasadnionych przyczyn o obiektywnym</w:t>
      </w:r>
      <w:r w:rsidR="001539F8" w:rsidRPr="001B4B0A">
        <w:rPr>
          <w:rFonts w:cs="Calibri,Italic"/>
          <w:i/>
          <w:iCs/>
          <w:color w:val="000000"/>
          <w:sz w:val="20"/>
          <w:szCs w:val="20"/>
        </w:rPr>
        <w:t xml:space="preserve"> </w:t>
      </w:r>
      <w:r w:rsidRPr="001B4B0A">
        <w:rPr>
          <w:rFonts w:cs="Calibri,Italic"/>
          <w:i/>
          <w:iCs/>
          <w:color w:val="000000"/>
          <w:sz w:val="20"/>
          <w:szCs w:val="20"/>
        </w:rPr>
        <w:t>charakterze wykonawca nie jest w stanie uzyskać poświadczeń. Zgodnie z § 9 ust. 2 w/w rozporządzenia, wykonawca w miejsce poświadczeń, o których mowa powyżej, może</w:t>
      </w:r>
      <w:r w:rsidR="001539F8" w:rsidRPr="001B4B0A">
        <w:rPr>
          <w:rFonts w:cs="Calibri,Italic"/>
          <w:i/>
          <w:iCs/>
          <w:color w:val="000000"/>
          <w:sz w:val="20"/>
          <w:szCs w:val="20"/>
        </w:rPr>
        <w:t xml:space="preserve"> </w:t>
      </w:r>
      <w:r w:rsidRPr="001B4B0A">
        <w:rPr>
          <w:rFonts w:cs="Calibri,Italic"/>
          <w:i/>
          <w:iCs/>
          <w:color w:val="000000"/>
          <w:sz w:val="20"/>
          <w:szCs w:val="20"/>
        </w:rPr>
        <w:t>przedkładać dokumenty potwierdzające wykonanie robót budowlanych zgodnie z zasadami sztuki budowlanej i ich prawidłowe ukończenie, określone w §1 ust. 1 pkt 2rozporządzenia Prezesa Rady Ministrów z dnia 30 grudnia 2009 r. (Dz. U. Nr 226, poz. 1817)</w:t>
      </w: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2). Jeżeli Wykonawca polega na wiedzy i doświadczeniu innych podmiotów zobowiązany jest udowodnić, że będzie dysponował zasobami niezbędnymi do realizacji zamówienia.</w:t>
      </w:r>
      <w:r w:rsidR="007D7CCE" w:rsidRPr="001B4B0A">
        <w:rPr>
          <w:rFonts w:cs="Calibri,Italic"/>
          <w:i/>
          <w:iCs/>
          <w:color w:val="000000"/>
          <w:sz w:val="20"/>
          <w:szCs w:val="20"/>
        </w:rPr>
        <w:t xml:space="preserve"> </w:t>
      </w:r>
      <w:r w:rsidRPr="001B4B0A">
        <w:rPr>
          <w:rFonts w:cs="Calibri,Italic"/>
          <w:i/>
          <w:iCs/>
          <w:color w:val="000000"/>
          <w:sz w:val="20"/>
          <w:szCs w:val="20"/>
        </w:rPr>
        <w:t>W szczególności za dowód uznaje się pisemne zobowiązanie takich podmiotów (oryginał lub poświadczona notarialnie kopia) do oddania wykonawcy do dyspozycji niezbędnych</w:t>
      </w:r>
      <w:r w:rsidR="007D7CCE" w:rsidRPr="001B4B0A">
        <w:rPr>
          <w:rFonts w:cs="Calibri,Italic"/>
          <w:i/>
          <w:iCs/>
          <w:color w:val="000000"/>
          <w:sz w:val="20"/>
          <w:szCs w:val="20"/>
        </w:rPr>
        <w:t xml:space="preserve"> </w:t>
      </w:r>
      <w:r w:rsidRPr="001B4B0A">
        <w:rPr>
          <w:rFonts w:cs="Calibri,Italic"/>
          <w:i/>
          <w:iCs/>
          <w:color w:val="000000"/>
          <w:sz w:val="20"/>
          <w:szCs w:val="20"/>
        </w:rPr>
        <w:t>zasobów na okres korzystania z nich przy wykon</w:t>
      </w:r>
      <w:r w:rsidR="001539F8" w:rsidRPr="001B4B0A">
        <w:rPr>
          <w:rFonts w:cs="Calibri,Italic"/>
          <w:i/>
          <w:iCs/>
          <w:color w:val="000000"/>
          <w:sz w:val="20"/>
          <w:szCs w:val="20"/>
        </w:rPr>
        <w:t>ywaniu zamówienia.</w:t>
      </w: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3). W przypadku wykazania wartości danego zamówienia w walucie obcej, zamawiający dokona przeliczenia tej wartości na wartość w złotych według średniego kursu</w:t>
      </w:r>
      <w:r w:rsidR="001539F8" w:rsidRPr="001B4B0A">
        <w:rPr>
          <w:rFonts w:cs="Calibri,Italic"/>
          <w:i/>
          <w:iCs/>
          <w:color w:val="000000"/>
          <w:sz w:val="20"/>
          <w:szCs w:val="20"/>
        </w:rPr>
        <w:t xml:space="preserve"> </w:t>
      </w:r>
      <w:r w:rsidRPr="001B4B0A">
        <w:rPr>
          <w:rFonts w:cs="Calibri,Italic"/>
          <w:i/>
          <w:iCs/>
          <w:color w:val="000000"/>
          <w:sz w:val="20"/>
          <w:szCs w:val="20"/>
        </w:rPr>
        <w:t>Narodowego Banku Polskiego (NBP) dla danej waluty z dnia publikacji ogłoszenia o zamówieniu w Biuletynie Zamówień Publicznych. Jeżeli w dniu ukazania się ogłoszenia</w:t>
      </w:r>
      <w:r w:rsidR="001539F8" w:rsidRPr="001B4B0A">
        <w:rPr>
          <w:rFonts w:cs="Calibri,Italic"/>
          <w:i/>
          <w:iCs/>
          <w:color w:val="000000"/>
          <w:sz w:val="20"/>
          <w:szCs w:val="20"/>
        </w:rPr>
        <w:t xml:space="preserve"> </w:t>
      </w:r>
      <w:r w:rsidRPr="001B4B0A">
        <w:rPr>
          <w:rFonts w:cs="Calibri,Italic"/>
          <w:i/>
          <w:iCs/>
          <w:color w:val="000000"/>
          <w:sz w:val="20"/>
          <w:szCs w:val="20"/>
        </w:rPr>
        <w:t xml:space="preserve">o zamówieniu, NBP nie opublikuje informacji o średnim kursie walut, zamawiający dokona odpowiednich przeliczeń wg średniego kursu z pierwszego, kolejnego dnia, </w:t>
      </w:r>
      <w:r w:rsidR="001B4B0A">
        <w:rPr>
          <w:rFonts w:cs="Calibri,Italic"/>
          <w:i/>
          <w:iCs/>
          <w:color w:val="000000"/>
          <w:sz w:val="20"/>
          <w:szCs w:val="20"/>
        </w:rPr>
        <w:t xml:space="preserve"> </w:t>
      </w:r>
      <w:r w:rsidRPr="001B4B0A">
        <w:rPr>
          <w:rFonts w:cs="Calibri,Italic"/>
          <w:i/>
          <w:iCs/>
          <w:color w:val="000000"/>
          <w:sz w:val="20"/>
          <w:szCs w:val="20"/>
        </w:rPr>
        <w:t>w którym NBP</w:t>
      </w:r>
      <w:r w:rsidR="001539F8" w:rsidRPr="001B4B0A">
        <w:rPr>
          <w:rFonts w:cs="Calibri,Italic"/>
          <w:i/>
          <w:iCs/>
          <w:color w:val="000000"/>
          <w:sz w:val="20"/>
          <w:szCs w:val="20"/>
        </w:rPr>
        <w:t xml:space="preserve"> </w:t>
      </w:r>
      <w:r w:rsidRPr="001B4B0A">
        <w:rPr>
          <w:rFonts w:cs="Calibri,Italic"/>
          <w:i/>
          <w:iCs/>
          <w:color w:val="000000"/>
          <w:sz w:val="20"/>
          <w:szCs w:val="20"/>
        </w:rPr>
        <w:t>opublikuje ww. informacje.</w:t>
      </w:r>
    </w:p>
    <w:p w:rsidR="00EC3A25" w:rsidRPr="001B4B0A" w:rsidRDefault="00EC3A25" w:rsidP="0060719C">
      <w:pPr>
        <w:autoSpaceDE w:val="0"/>
        <w:autoSpaceDN w:val="0"/>
        <w:adjustRightInd w:val="0"/>
        <w:spacing w:after="0" w:line="240" w:lineRule="auto"/>
        <w:rPr>
          <w:rFonts w:cs="Calibri,Italic"/>
          <w:i/>
          <w:iCs/>
          <w:color w:val="000000"/>
        </w:rPr>
      </w:pPr>
    </w:p>
    <w:p w:rsidR="00EC3A25" w:rsidRPr="001B4B0A" w:rsidRDefault="00EC3A25" w:rsidP="0060719C">
      <w:pPr>
        <w:autoSpaceDE w:val="0"/>
        <w:autoSpaceDN w:val="0"/>
        <w:adjustRightInd w:val="0"/>
        <w:spacing w:after="0" w:line="240" w:lineRule="auto"/>
        <w:rPr>
          <w:rFonts w:cs="Calibri,Italic"/>
          <w:i/>
          <w:iCs/>
          <w:color w:val="000000"/>
        </w:rPr>
      </w:pPr>
    </w:p>
    <w:p w:rsidR="0060719C" w:rsidRPr="001B4B0A" w:rsidRDefault="0060719C" w:rsidP="0060719C">
      <w:pPr>
        <w:autoSpaceDE w:val="0"/>
        <w:autoSpaceDN w:val="0"/>
        <w:adjustRightInd w:val="0"/>
        <w:spacing w:after="0" w:line="240" w:lineRule="auto"/>
        <w:rPr>
          <w:rFonts w:cs="Calibri"/>
          <w:color w:val="000000"/>
          <w:sz w:val="20"/>
          <w:szCs w:val="20"/>
        </w:rPr>
      </w:pPr>
      <w:r w:rsidRPr="001B4B0A">
        <w:rPr>
          <w:rFonts w:cs="Calibri"/>
          <w:color w:val="000000"/>
          <w:sz w:val="20"/>
          <w:szCs w:val="20"/>
        </w:rPr>
        <w:t xml:space="preserve">…………………………….. </w:t>
      </w:r>
      <w:r w:rsidR="001539F8" w:rsidRPr="001B4B0A">
        <w:rPr>
          <w:rFonts w:cs="Calibri"/>
          <w:color w:val="000000"/>
          <w:sz w:val="20"/>
          <w:szCs w:val="20"/>
        </w:rPr>
        <w:tab/>
      </w:r>
      <w:r w:rsidR="001539F8" w:rsidRPr="001B4B0A">
        <w:rPr>
          <w:rFonts w:cs="Calibri"/>
          <w:color w:val="000000"/>
          <w:sz w:val="20"/>
          <w:szCs w:val="20"/>
        </w:rPr>
        <w:tab/>
      </w:r>
      <w:r w:rsidR="001539F8" w:rsidRPr="001B4B0A">
        <w:rPr>
          <w:rFonts w:cs="Calibri"/>
          <w:color w:val="000000"/>
          <w:sz w:val="20"/>
          <w:szCs w:val="20"/>
        </w:rPr>
        <w:tab/>
      </w:r>
      <w:r w:rsidRPr="001B4B0A">
        <w:rPr>
          <w:rFonts w:cs="Calibri"/>
          <w:color w:val="000000"/>
          <w:sz w:val="20"/>
          <w:szCs w:val="20"/>
        </w:rPr>
        <w:t>………………………………………………………………</w:t>
      </w:r>
      <w:r w:rsidR="001539F8" w:rsidRPr="001B4B0A">
        <w:rPr>
          <w:rFonts w:cs="Calibri"/>
          <w:color w:val="000000"/>
          <w:sz w:val="20"/>
          <w:szCs w:val="20"/>
        </w:rPr>
        <w:t>…………………………………..</w:t>
      </w:r>
    </w:p>
    <w:p w:rsidR="0060719C" w:rsidRPr="001B4B0A" w:rsidRDefault="0060719C" w:rsidP="0060719C">
      <w:pPr>
        <w:autoSpaceDE w:val="0"/>
        <w:autoSpaceDN w:val="0"/>
        <w:adjustRightInd w:val="0"/>
        <w:spacing w:after="0" w:line="240" w:lineRule="auto"/>
        <w:rPr>
          <w:rFonts w:cs="Calibri"/>
          <w:color w:val="000000"/>
          <w:sz w:val="20"/>
          <w:szCs w:val="20"/>
        </w:rPr>
      </w:pPr>
      <w:r w:rsidRPr="001B4B0A">
        <w:rPr>
          <w:rFonts w:cs="Calibri"/>
          <w:color w:val="000000"/>
          <w:sz w:val="20"/>
          <w:szCs w:val="20"/>
        </w:rPr>
        <w:t xml:space="preserve">Miejsce, data </w:t>
      </w:r>
      <w:r w:rsidR="001539F8" w:rsidRPr="001B4B0A">
        <w:rPr>
          <w:rFonts w:cs="Calibri"/>
          <w:color w:val="000000"/>
          <w:sz w:val="20"/>
          <w:szCs w:val="20"/>
        </w:rPr>
        <w:tab/>
      </w:r>
      <w:r w:rsidR="001539F8" w:rsidRPr="001B4B0A">
        <w:rPr>
          <w:rFonts w:cs="Calibri"/>
          <w:color w:val="000000"/>
          <w:sz w:val="20"/>
          <w:szCs w:val="20"/>
        </w:rPr>
        <w:tab/>
      </w:r>
      <w:r w:rsidR="001539F8" w:rsidRPr="001B4B0A">
        <w:rPr>
          <w:rFonts w:cs="Calibri"/>
          <w:color w:val="000000"/>
          <w:sz w:val="20"/>
          <w:szCs w:val="20"/>
        </w:rPr>
        <w:tab/>
      </w:r>
      <w:r w:rsidR="001539F8" w:rsidRPr="001B4B0A">
        <w:rPr>
          <w:rFonts w:cs="Calibri"/>
          <w:color w:val="000000"/>
          <w:sz w:val="20"/>
          <w:szCs w:val="20"/>
        </w:rPr>
        <w:tab/>
      </w:r>
      <w:r w:rsidRPr="001B4B0A">
        <w:rPr>
          <w:rFonts w:cs="Calibri"/>
          <w:color w:val="000000"/>
          <w:sz w:val="20"/>
          <w:szCs w:val="20"/>
        </w:rPr>
        <w:t>Podpis osoby/osób upoważnionej/</w:t>
      </w:r>
      <w:proofErr w:type="spellStart"/>
      <w:r w:rsidRPr="001B4B0A">
        <w:rPr>
          <w:rFonts w:cs="Calibri"/>
          <w:color w:val="000000"/>
          <w:sz w:val="20"/>
          <w:szCs w:val="20"/>
        </w:rPr>
        <w:t>ych</w:t>
      </w:r>
      <w:proofErr w:type="spellEnd"/>
      <w:r w:rsidR="001539F8" w:rsidRPr="001B4B0A">
        <w:rPr>
          <w:rFonts w:cs="Calibri"/>
          <w:color w:val="000000"/>
          <w:sz w:val="20"/>
          <w:szCs w:val="20"/>
        </w:rPr>
        <w:t xml:space="preserve"> </w:t>
      </w:r>
      <w:r w:rsidRPr="001B4B0A">
        <w:rPr>
          <w:rFonts w:cs="Calibri"/>
          <w:color w:val="000000"/>
          <w:sz w:val="20"/>
          <w:szCs w:val="20"/>
        </w:rPr>
        <w:t>do reprezentowania wykonawcy</w:t>
      </w:r>
    </w:p>
    <w:p w:rsidR="001539F8" w:rsidRPr="001B4B0A" w:rsidRDefault="001539F8" w:rsidP="0060719C">
      <w:pPr>
        <w:autoSpaceDE w:val="0"/>
        <w:autoSpaceDN w:val="0"/>
        <w:adjustRightInd w:val="0"/>
        <w:spacing w:after="0" w:line="240" w:lineRule="auto"/>
        <w:rPr>
          <w:rFonts w:cs="Calibri"/>
          <w:color w:val="000000"/>
        </w:rPr>
      </w:pPr>
    </w:p>
    <w:p w:rsidR="001539F8" w:rsidRPr="001B4B0A" w:rsidRDefault="001539F8" w:rsidP="0060719C">
      <w:pPr>
        <w:autoSpaceDE w:val="0"/>
        <w:autoSpaceDN w:val="0"/>
        <w:adjustRightInd w:val="0"/>
        <w:spacing w:after="0" w:line="240" w:lineRule="auto"/>
        <w:rPr>
          <w:rFonts w:cs="Calibri"/>
          <w:color w:val="000000"/>
        </w:rPr>
      </w:pPr>
    </w:p>
    <w:p w:rsidR="001539F8" w:rsidRDefault="001539F8" w:rsidP="0060719C">
      <w:pPr>
        <w:autoSpaceDE w:val="0"/>
        <w:autoSpaceDN w:val="0"/>
        <w:adjustRightInd w:val="0"/>
        <w:spacing w:after="0" w:line="240" w:lineRule="auto"/>
        <w:rPr>
          <w:rFonts w:cs="Calibri"/>
          <w:color w:val="000000"/>
        </w:rPr>
      </w:pPr>
    </w:p>
    <w:p w:rsidR="0060719C" w:rsidRPr="001B4B0A" w:rsidRDefault="0060719C" w:rsidP="001539F8">
      <w:pPr>
        <w:autoSpaceDE w:val="0"/>
        <w:autoSpaceDN w:val="0"/>
        <w:adjustRightInd w:val="0"/>
        <w:spacing w:after="0" w:line="240" w:lineRule="auto"/>
        <w:jc w:val="right"/>
        <w:rPr>
          <w:rFonts w:cs="Calibri,Bold"/>
          <w:b/>
          <w:bCs/>
          <w:color w:val="000000"/>
        </w:rPr>
      </w:pPr>
      <w:r w:rsidRPr="001B4B0A">
        <w:rPr>
          <w:rFonts w:cs="Calibri,Bold"/>
          <w:b/>
          <w:bCs/>
          <w:color w:val="000000"/>
        </w:rPr>
        <w:t>Dodatek nr 3 do SIWZ</w:t>
      </w:r>
    </w:p>
    <w:p w:rsidR="001539F8" w:rsidRPr="001B4B0A" w:rsidRDefault="001539F8" w:rsidP="001539F8">
      <w:pPr>
        <w:autoSpaceDE w:val="0"/>
        <w:autoSpaceDN w:val="0"/>
        <w:adjustRightInd w:val="0"/>
        <w:spacing w:after="0" w:line="240" w:lineRule="auto"/>
        <w:jc w:val="right"/>
        <w:rPr>
          <w:rFonts w:cs="Calibri,Bold"/>
          <w:b/>
          <w:bCs/>
          <w:color w:val="000000"/>
        </w:rPr>
      </w:pPr>
    </w:p>
    <w:p w:rsidR="001539F8" w:rsidRPr="001B4B0A" w:rsidRDefault="00BC698A" w:rsidP="001539F8">
      <w:pPr>
        <w:autoSpaceDE w:val="0"/>
        <w:autoSpaceDN w:val="0"/>
        <w:adjustRightInd w:val="0"/>
        <w:spacing w:after="0" w:line="240" w:lineRule="auto"/>
        <w:rPr>
          <w:rFonts w:eastAsia="Calibri" w:cs="Times New Roman"/>
        </w:rPr>
      </w:pPr>
      <w:r>
        <w:rPr>
          <w:rFonts w:eastAsia="Calibri" w:cs="Times New Roman"/>
        </w:rPr>
        <w:t>Numer sprawy DAO. 251.5</w:t>
      </w:r>
      <w:r w:rsidR="001539F8" w:rsidRPr="001B4B0A">
        <w:rPr>
          <w:rFonts w:eastAsia="Calibri" w:cs="Times New Roman"/>
        </w:rPr>
        <w:t>.2013</w:t>
      </w:r>
    </w:p>
    <w:p w:rsidR="001539F8" w:rsidRPr="001B4B0A" w:rsidRDefault="001539F8" w:rsidP="001539F8">
      <w:pPr>
        <w:autoSpaceDE w:val="0"/>
        <w:autoSpaceDN w:val="0"/>
        <w:adjustRightInd w:val="0"/>
        <w:spacing w:after="0" w:line="240" w:lineRule="auto"/>
        <w:jc w:val="right"/>
        <w:rPr>
          <w:rFonts w:cs="Calibri,Bold"/>
          <w:b/>
          <w:bCs/>
          <w:color w:val="000000"/>
        </w:rPr>
      </w:pPr>
    </w:p>
    <w:p w:rsidR="00780C9E" w:rsidRDefault="00780C9E" w:rsidP="00CC5462">
      <w:pPr>
        <w:autoSpaceDE w:val="0"/>
        <w:autoSpaceDN w:val="0"/>
        <w:adjustRightInd w:val="0"/>
        <w:spacing w:after="0" w:line="240" w:lineRule="auto"/>
        <w:jc w:val="center"/>
        <w:rPr>
          <w:rFonts w:ascii="Calibri" w:hAnsi="Calibri" w:cs="Calibri"/>
          <w:b/>
          <w:color w:val="000000"/>
          <w:sz w:val="24"/>
          <w:szCs w:val="24"/>
        </w:rPr>
      </w:pPr>
      <w:r w:rsidRPr="001539F8">
        <w:rPr>
          <w:rFonts w:ascii="Calibri" w:hAnsi="Calibri" w:cs="Calibri"/>
          <w:b/>
          <w:color w:val="000000"/>
          <w:sz w:val="24"/>
          <w:szCs w:val="24"/>
        </w:rPr>
        <w:t>WZÓR UMOWY</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Zawarta w dniu ……….2013 r. w Słupsku pomiędzy: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Województwem Pomorskim - Pomorskim Zespołem Parków Krajobrazowych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76-200 Słupsk, ul. Szarych Szeregów 14, NIP: 8393129308 Regon: 221037680,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zwanym dalej „Zamawiającym”, reprezentowanym przez:</w:t>
      </w:r>
    </w:p>
    <w:p w:rsidR="00780C9E" w:rsidRPr="00762336" w:rsidRDefault="00780C9E" w:rsidP="00CC5462">
      <w:pPr>
        <w:tabs>
          <w:tab w:val="left" w:pos="0"/>
          <w:tab w:val="left" w:pos="284"/>
        </w:tabs>
        <w:spacing w:after="0" w:line="240" w:lineRule="auto"/>
        <w:jc w:val="both"/>
        <w:rPr>
          <w:rFonts w:eastAsia="Calibri" w:cs="Calibri"/>
          <w:bCs/>
        </w:rPr>
      </w:pPr>
      <w:r w:rsidRPr="00762336">
        <w:rPr>
          <w:rFonts w:eastAsia="Calibri" w:cs="Calibri"/>
          <w:bCs/>
        </w:rPr>
        <w:t>Dyrektora Zespołu –  Bożenę Sikorę</w:t>
      </w:r>
    </w:p>
    <w:p w:rsidR="00780C9E" w:rsidRPr="00762336" w:rsidRDefault="00780C9E" w:rsidP="00CC5462">
      <w:pPr>
        <w:tabs>
          <w:tab w:val="left" w:pos="0"/>
          <w:tab w:val="left" w:pos="284"/>
        </w:tabs>
        <w:spacing w:after="0" w:line="240" w:lineRule="auto"/>
        <w:jc w:val="both"/>
        <w:rPr>
          <w:rFonts w:eastAsia="Calibri" w:cs="Calibri"/>
          <w:bCs/>
        </w:rPr>
      </w:pPr>
      <w:r w:rsidRPr="00762336">
        <w:rPr>
          <w:rFonts w:eastAsia="Calibri" w:cs="Calibri"/>
          <w:bCs/>
        </w:rPr>
        <w:t xml:space="preserve">przy kontrasygnacie Głównego księgowego – Haliny </w:t>
      </w:r>
      <w:proofErr w:type="spellStart"/>
      <w:r w:rsidRPr="00762336">
        <w:rPr>
          <w:rFonts w:eastAsia="Calibri" w:cs="Calibri"/>
          <w:bCs/>
        </w:rPr>
        <w:t>Justka</w:t>
      </w:r>
      <w:proofErr w:type="spellEnd"/>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Zwanym/ą dalej Zamawiającym,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a</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Reprezentowanym/ą  przez:</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Zwanym/ą dalej Wykonawcą, </w:t>
      </w:r>
    </w:p>
    <w:p w:rsidR="00E93E89" w:rsidRDefault="00780C9E" w:rsidP="00CC5462">
      <w:pPr>
        <w:tabs>
          <w:tab w:val="left" w:pos="0"/>
        </w:tabs>
        <w:spacing w:after="0" w:line="240" w:lineRule="auto"/>
        <w:jc w:val="both"/>
        <w:rPr>
          <w:rFonts w:eastAsia="Calibri" w:cs="Calibri"/>
          <w:bCs/>
        </w:rPr>
      </w:pPr>
      <w:r w:rsidRPr="00762336">
        <w:rPr>
          <w:rFonts w:eastAsia="Calibri" w:cs="Calibri"/>
          <w:bCs/>
        </w:rPr>
        <w:t xml:space="preserve">została zawarta umowa o następującej treści: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 </w:t>
      </w:r>
    </w:p>
    <w:p w:rsidR="00780C9E" w:rsidRPr="00762336" w:rsidRDefault="00780C9E" w:rsidP="007D5558">
      <w:pPr>
        <w:tabs>
          <w:tab w:val="left" w:pos="0"/>
        </w:tabs>
        <w:spacing w:after="0" w:line="240" w:lineRule="auto"/>
        <w:jc w:val="center"/>
        <w:rPr>
          <w:rFonts w:eastAsia="Calibri" w:cs="Calibri"/>
          <w:b/>
          <w:bCs/>
        </w:rPr>
      </w:pPr>
      <w:r w:rsidRPr="00762336">
        <w:rPr>
          <w:rFonts w:eastAsia="Calibri" w:cs="Calibri"/>
          <w:b/>
          <w:bCs/>
        </w:rPr>
        <w:t>§ 1</w:t>
      </w:r>
    </w:p>
    <w:p w:rsidR="00780C9E" w:rsidRDefault="00780C9E" w:rsidP="007D5558">
      <w:pPr>
        <w:tabs>
          <w:tab w:val="left" w:pos="0"/>
        </w:tabs>
        <w:spacing w:after="0" w:line="240" w:lineRule="auto"/>
        <w:jc w:val="center"/>
        <w:rPr>
          <w:rFonts w:eastAsia="Calibri" w:cs="Calibri"/>
          <w:b/>
          <w:bCs/>
        </w:rPr>
      </w:pPr>
      <w:r w:rsidRPr="00762336">
        <w:rPr>
          <w:rFonts w:eastAsia="Calibri" w:cs="Calibri"/>
          <w:b/>
          <w:bCs/>
        </w:rPr>
        <w:t>Przedmiot umowy</w:t>
      </w:r>
    </w:p>
    <w:p w:rsidR="00780C9E" w:rsidRPr="00762336" w:rsidRDefault="00780C9E" w:rsidP="00CC5462">
      <w:pPr>
        <w:pStyle w:val="Akapitzlist"/>
        <w:numPr>
          <w:ilvl w:val="0"/>
          <w:numId w:val="1"/>
        </w:numPr>
        <w:shd w:val="clear" w:color="auto" w:fill="FFFFFF"/>
        <w:tabs>
          <w:tab w:val="center" w:pos="5467"/>
          <w:tab w:val="right" w:pos="10003"/>
        </w:tabs>
        <w:suppressAutoHyphens/>
        <w:spacing w:after="0" w:line="240" w:lineRule="auto"/>
        <w:ind w:left="284" w:hanging="284"/>
        <w:jc w:val="both"/>
        <w:rPr>
          <w:rFonts w:cs="Calibri"/>
          <w:color w:val="000000"/>
        </w:rPr>
      </w:pPr>
      <w:r w:rsidRPr="00762336">
        <w:t xml:space="preserve">Zamawiający zleca, a Wykonawca przyjmuje do realizacji zamówienie pn.:  </w:t>
      </w:r>
    </w:p>
    <w:p w:rsidR="00E527ED" w:rsidRPr="00E527ED" w:rsidRDefault="00E527ED" w:rsidP="00E527ED">
      <w:pPr>
        <w:shd w:val="clear" w:color="auto" w:fill="FFFFFF"/>
        <w:tabs>
          <w:tab w:val="center" w:pos="5467"/>
          <w:tab w:val="right" w:pos="10003"/>
        </w:tabs>
        <w:suppressAutoHyphens/>
        <w:spacing w:after="0" w:line="240" w:lineRule="auto"/>
        <w:ind w:left="284"/>
        <w:jc w:val="both"/>
        <w:rPr>
          <w:rFonts w:ascii="Calibri" w:eastAsia="Times New Roman" w:hAnsi="Calibri" w:cs="Calibri"/>
          <w:bCs/>
          <w:iCs/>
          <w:lang w:eastAsia="pl-PL"/>
        </w:rPr>
      </w:pPr>
      <w:r>
        <w:rPr>
          <w:rFonts w:cs="Calibri"/>
          <w:b/>
          <w:color w:val="000000"/>
        </w:rPr>
        <w:tab/>
      </w:r>
      <w:r w:rsidR="00820DAB" w:rsidRPr="00820DAB">
        <w:rPr>
          <w:rFonts w:cs="Calibri"/>
          <w:b/>
          <w:color w:val="000000"/>
        </w:rPr>
        <w:t>ODNOWIENIE INFRASTRUKTURY PRZYRODNICZO-EDUKACYJNEJ ŚCIEŻKI ROWEROWEJ „PĘTLA PRZYTARNIA” NA OBSZARZE W</w:t>
      </w:r>
      <w:r>
        <w:rPr>
          <w:rFonts w:cs="Calibri"/>
          <w:b/>
          <w:color w:val="000000"/>
        </w:rPr>
        <w:t xml:space="preserve">DZYDZKIEGO PARKU KRAJOBRAZOWEGO </w:t>
      </w:r>
      <w:r w:rsidRPr="00E527ED">
        <w:rPr>
          <w:rFonts w:ascii="Calibri" w:eastAsia="Times New Roman" w:hAnsi="Calibri" w:cs="Arial"/>
          <w:b/>
          <w:lang w:eastAsia="pl-PL"/>
        </w:rPr>
        <w:t xml:space="preserve">, </w:t>
      </w:r>
      <w:r>
        <w:rPr>
          <w:rFonts w:ascii="Calibri" w:eastAsia="Times New Roman" w:hAnsi="Calibri" w:cs="Calibri"/>
          <w:bCs/>
          <w:iCs/>
          <w:lang w:eastAsia="pl-PL"/>
        </w:rPr>
        <w:t>polegające</w:t>
      </w:r>
      <w:r w:rsidR="00172C16">
        <w:rPr>
          <w:rFonts w:ascii="Calibri" w:eastAsia="Times New Roman" w:hAnsi="Calibri" w:cs="Calibri"/>
          <w:bCs/>
          <w:iCs/>
          <w:lang w:eastAsia="pl-PL"/>
        </w:rPr>
        <w:t>j</w:t>
      </w:r>
      <w:bookmarkStart w:id="0" w:name="_GoBack"/>
      <w:bookmarkEnd w:id="0"/>
      <w:r w:rsidRPr="00E527ED">
        <w:rPr>
          <w:rFonts w:ascii="Calibri" w:eastAsia="Times New Roman" w:hAnsi="Calibri" w:cs="Calibri"/>
          <w:bCs/>
          <w:iCs/>
          <w:lang w:eastAsia="pl-PL"/>
        </w:rPr>
        <w:t xml:space="preserve"> na:</w:t>
      </w:r>
    </w:p>
    <w:p w:rsidR="00E527ED" w:rsidRPr="00E527ED" w:rsidRDefault="00E527ED" w:rsidP="00E527ED">
      <w:pPr>
        <w:widowControl w:val="0"/>
        <w:numPr>
          <w:ilvl w:val="0"/>
          <w:numId w:val="2"/>
        </w:numPr>
        <w:spacing w:after="0" w:line="240" w:lineRule="auto"/>
        <w:ind w:left="284" w:right="-567" w:hanging="284"/>
        <w:contextualSpacing/>
        <w:jc w:val="both"/>
        <w:rPr>
          <w:rFonts w:ascii="Calibri" w:eastAsia="Times New Roman" w:hAnsi="Calibri" w:cs="Calibri"/>
          <w:lang w:eastAsia="pl-PL"/>
        </w:rPr>
      </w:pPr>
      <w:r w:rsidRPr="00E527ED">
        <w:rPr>
          <w:rFonts w:ascii="Calibri" w:eastAsia="Times New Roman" w:hAnsi="Calibri" w:cs="Times New Roman"/>
        </w:rPr>
        <w:t>wykonaniu i montażu 16 szt. stelaży do tablic z informacji przyrodniczej.</w:t>
      </w:r>
    </w:p>
    <w:p w:rsidR="00E527ED" w:rsidRPr="00E527ED" w:rsidRDefault="00E527ED" w:rsidP="00E527ED">
      <w:pPr>
        <w:widowControl w:val="0"/>
        <w:numPr>
          <w:ilvl w:val="0"/>
          <w:numId w:val="2"/>
        </w:numPr>
        <w:ind w:left="284" w:hanging="284"/>
        <w:contextualSpacing/>
        <w:rPr>
          <w:rFonts w:ascii="Calibri" w:eastAsia="Times New Roman" w:hAnsi="Calibri" w:cs="Calibri"/>
          <w:lang w:eastAsia="pl-PL"/>
        </w:rPr>
      </w:pPr>
      <w:r w:rsidRPr="00E527ED">
        <w:rPr>
          <w:rFonts w:ascii="Calibri" w:eastAsia="Times New Roman" w:hAnsi="Calibri" w:cs="Calibri"/>
          <w:lang w:eastAsia="pl-PL"/>
        </w:rPr>
        <w:t>wykonaniu 3 szt. tablic edukacyjnych,</w:t>
      </w:r>
    </w:p>
    <w:p w:rsidR="00E527ED" w:rsidRPr="00E527ED" w:rsidRDefault="00E527ED" w:rsidP="00E527ED">
      <w:pPr>
        <w:widowControl w:val="0"/>
        <w:numPr>
          <w:ilvl w:val="0"/>
          <w:numId w:val="2"/>
        </w:numPr>
        <w:spacing w:after="0"/>
        <w:ind w:left="284" w:hanging="284"/>
        <w:contextualSpacing/>
        <w:rPr>
          <w:rFonts w:ascii="Calibri" w:eastAsia="Times New Roman" w:hAnsi="Calibri" w:cs="Calibri"/>
          <w:b/>
          <w:u w:val="single"/>
          <w:lang w:eastAsia="pl-PL"/>
        </w:rPr>
      </w:pPr>
      <w:r w:rsidRPr="00E527ED">
        <w:rPr>
          <w:rFonts w:ascii="Calibri" w:eastAsia="Times New Roman" w:hAnsi="Calibri" w:cs="Arial"/>
          <w:bCs/>
          <w:lang w:eastAsia="pl-PL"/>
        </w:rPr>
        <w:t xml:space="preserve">wykonaniu i montażu 3 szt. wiat </w:t>
      </w:r>
      <w:smartTag w:uri="urn:schemas-microsoft-com:office:smarttags" w:element="PersonName">
        <w:r w:rsidRPr="00E527ED">
          <w:rPr>
            <w:rFonts w:ascii="Calibri" w:eastAsia="Times New Roman" w:hAnsi="Calibri" w:cs="Arial"/>
            <w:bCs/>
            <w:lang w:eastAsia="pl-PL"/>
          </w:rPr>
          <w:t>park</w:t>
        </w:r>
      </w:smartTag>
      <w:r w:rsidRPr="00E527ED">
        <w:rPr>
          <w:rFonts w:ascii="Calibri" w:eastAsia="Times New Roman" w:hAnsi="Calibri" w:cs="Arial"/>
          <w:bCs/>
          <w:lang w:eastAsia="pl-PL"/>
        </w:rPr>
        <w:t>owych.</w:t>
      </w:r>
    </w:p>
    <w:p w:rsidR="00E527ED" w:rsidRPr="00B0252A" w:rsidRDefault="00E527ED" w:rsidP="00E527ED">
      <w:pPr>
        <w:pStyle w:val="Akapitzlist"/>
        <w:widowControl w:val="0"/>
        <w:numPr>
          <w:ilvl w:val="0"/>
          <w:numId w:val="1"/>
        </w:numPr>
        <w:spacing w:after="0"/>
        <w:ind w:left="284" w:hanging="284"/>
        <w:rPr>
          <w:rFonts w:ascii="Calibri" w:eastAsia="Times New Roman" w:hAnsi="Calibri" w:cs="Calibri"/>
          <w:lang w:eastAsia="pl-PL"/>
        </w:rPr>
      </w:pPr>
      <w:r w:rsidRPr="00B0252A">
        <w:rPr>
          <w:rFonts w:ascii="Calibri" w:eastAsia="Times New Roman" w:hAnsi="Calibri" w:cs="Calibri"/>
          <w:lang w:eastAsia="pl-PL"/>
        </w:rPr>
        <w:t xml:space="preserve">Szczegółowy zakres robót wraz z dokumentacją stanowią załączniki  nr 1, 2 i 3 do SIWZ.   </w:t>
      </w:r>
    </w:p>
    <w:p w:rsidR="00780C9E" w:rsidRPr="00762336" w:rsidRDefault="00780C9E" w:rsidP="00CC5462">
      <w:pPr>
        <w:pStyle w:val="Akapitzlist"/>
        <w:widowControl w:val="0"/>
        <w:numPr>
          <w:ilvl w:val="0"/>
          <w:numId w:val="1"/>
        </w:numPr>
        <w:ind w:left="284" w:hanging="284"/>
        <w:jc w:val="both"/>
        <w:rPr>
          <w:rFonts w:eastAsia="Calibri" w:cs="Times New Roman"/>
        </w:rPr>
      </w:pPr>
      <w:r w:rsidRPr="00762336">
        <w:rPr>
          <w:rFonts w:eastAsia="Calibri" w:cs="Times New Roman"/>
        </w:rPr>
        <w:t>Zamówienie finansowane jest ze środków Narodowego Fundusz Ochrony Środowiska                                                i Gospodarki Wodnej w ramach projektu pod nazwą: „Ochrona hydrobiontów w dorzeczu Słupi oraz walorów przyrodniczych na obszarze Wdzydzkiego Parku Krajobrazowego”.</w:t>
      </w:r>
    </w:p>
    <w:p w:rsidR="00780C9E" w:rsidRPr="00762336"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 2</w:t>
      </w:r>
    </w:p>
    <w:p w:rsidR="00780C9E"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Termin wykonania zamówienia</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Termin rozpoczęcia wykonywania przedmiotu umowy rozpoczyna się z dniem podpisania umowy.</w:t>
      </w:r>
    </w:p>
    <w:p w:rsidR="00780C9E" w:rsidRDefault="00780C9E" w:rsidP="00CC5462">
      <w:pPr>
        <w:tabs>
          <w:tab w:val="left" w:pos="0"/>
          <w:tab w:val="left" w:pos="284"/>
        </w:tabs>
        <w:spacing w:after="0" w:line="240" w:lineRule="auto"/>
        <w:jc w:val="both"/>
        <w:rPr>
          <w:rFonts w:eastAsia="Calibri" w:cstheme="minorHAnsi"/>
          <w:b/>
          <w:bCs/>
        </w:rPr>
      </w:pPr>
      <w:r w:rsidRPr="00762336">
        <w:rPr>
          <w:rFonts w:eastAsia="Calibri" w:cstheme="minorHAnsi"/>
          <w:bCs/>
        </w:rPr>
        <w:t>2.</w:t>
      </w:r>
      <w:r w:rsidRPr="00762336">
        <w:rPr>
          <w:rFonts w:eastAsia="Calibri" w:cstheme="minorHAnsi"/>
          <w:bCs/>
        </w:rPr>
        <w:tab/>
        <w:t xml:space="preserve">Termin zakończenia robót: </w:t>
      </w:r>
      <w:r w:rsidR="008D02D2">
        <w:rPr>
          <w:rFonts w:eastAsia="Calibri" w:cstheme="minorHAnsi"/>
          <w:b/>
          <w:bCs/>
        </w:rPr>
        <w:t xml:space="preserve">do 30 sierpnia </w:t>
      </w:r>
      <w:r w:rsidRPr="00762336">
        <w:rPr>
          <w:rFonts w:eastAsia="Calibri" w:cstheme="minorHAnsi"/>
          <w:b/>
          <w:bCs/>
        </w:rPr>
        <w:t>2013 r.</w:t>
      </w:r>
    </w:p>
    <w:p w:rsidR="0032544A" w:rsidRPr="00762336" w:rsidRDefault="0032544A" w:rsidP="00CC5462">
      <w:pPr>
        <w:tabs>
          <w:tab w:val="left" w:pos="0"/>
          <w:tab w:val="left" w:pos="284"/>
        </w:tabs>
        <w:spacing w:after="0" w:line="240" w:lineRule="auto"/>
        <w:jc w:val="both"/>
        <w:rPr>
          <w:rFonts w:eastAsia="Calibri" w:cstheme="minorHAnsi"/>
          <w:b/>
          <w:bCs/>
        </w:rPr>
      </w:pPr>
    </w:p>
    <w:p w:rsidR="00780C9E" w:rsidRPr="00762336"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 3</w:t>
      </w:r>
    </w:p>
    <w:p w:rsidR="00780C9E"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Obowiązki Zamawiającego</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Do obowiązków Zamawiającego należy: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 zapewnienie na </w:t>
      </w:r>
      <w:r w:rsidRPr="007D5558">
        <w:rPr>
          <w:rFonts w:eastAsia="Calibri" w:cstheme="minorHAnsi"/>
          <w:bCs/>
        </w:rPr>
        <w:t>swój koszt nadzoru budowlanego;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odebranie przedmiotu Umowy po sprawdzeniu jego należytego wykonania;</w:t>
      </w:r>
    </w:p>
    <w:p w:rsidR="00780C9E" w:rsidRDefault="00780C9E" w:rsidP="00CC5462">
      <w:pPr>
        <w:tabs>
          <w:tab w:val="left" w:pos="0"/>
        </w:tabs>
        <w:spacing w:after="0" w:line="240" w:lineRule="auto"/>
        <w:jc w:val="both"/>
        <w:rPr>
          <w:rFonts w:eastAsia="Calibri" w:cstheme="minorHAnsi"/>
          <w:bCs/>
        </w:rPr>
      </w:pPr>
      <w:r w:rsidRPr="00762336">
        <w:rPr>
          <w:rFonts w:eastAsia="Calibri" w:cstheme="minorHAnsi"/>
          <w:bCs/>
        </w:rPr>
        <w:t>3) terminowa zapłata wynagrodzenia za wykonanie i odebranie prace.</w:t>
      </w:r>
    </w:p>
    <w:p w:rsidR="0032544A" w:rsidRPr="00762336" w:rsidRDefault="0032544A" w:rsidP="00CC5462">
      <w:pPr>
        <w:tabs>
          <w:tab w:val="left" w:pos="0"/>
        </w:tabs>
        <w:spacing w:after="0" w:line="240" w:lineRule="auto"/>
        <w:jc w:val="both"/>
        <w:rPr>
          <w:rFonts w:eastAsia="Calibri" w:cstheme="minorHAnsi"/>
          <w:bCs/>
        </w:rPr>
      </w:pPr>
    </w:p>
    <w:p w:rsidR="007D5558" w:rsidRDefault="007D5558" w:rsidP="007D5558">
      <w:pPr>
        <w:tabs>
          <w:tab w:val="left" w:pos="0"/>
        </w:tabs>
        <w:spacing w:after="0" w:line="240" w:lineRule="auto"/>
        <w:jc w:val="center"/>
        <w:rPr>
          <w:rFonts w:eastAsia="Calibri" w:cstheme="minorHAnsi"/>
          <w:b/>
          <w:bCs/>
        </w:rPr>
      </w:pPr>
    </w:p>
    <w:p w:rsidR="007D5558" w:rsidRDefault="007D5558" w:rsidP="007D5558">
      <w:pPr>
        <w:tabs>
          <w:tab w:val="left" w:pos="0"/>
        </w:tabs>
        <w:spacing w:after="0" w:line="240" w:lineRule="auto"/>
        <w:jc w:val="center"/>
        <w:rPr>
          <w:rFonts w:eastAsia="Calibri" w:cstheme="minorHAnsi"/>
          <w:b/>
          <w:bCs/>
        </w:rPr>
      </w:pPr>
    </w:p>
    <w:p w:rsidR="007D5558" w:rsidRDefault="007D5558" w:rsidP="007D5558">
      <w:pPr>
        <w:tabs>
          <w:tab w:val="left" w:pos="0"/>
        </w:tabs>
        <w:spacing w:after="0" w:line="240" w:lineRule="auto"/>
        <w:jc w:val="center"/>
        <w:rPr>
          <w:rFonts w:eastAsia="Calibri" w:cstheme="minorHAnsi"/>
          <w:b/>
          <w:bCs/>
        </w:rPr>
      </w:pPr>
    </w:p>
    <w:p w:rsidR="007D5558" w:rsidRDefault="007D5558" w:rsidP="007D5558">
      <w:pPr>
        <w:tabs>
          <w:tab w:val="left" w:pos="0"/>
        </w:tabs>
        <w:spacing w:after="0" w:line="240" w:lineRule="auto"/>
        <w:jc w:val="center"/>
        <w:rPr>
          <w:rFonts w:eastAsia="Calibri" w:cstheme="minorHAnsi"/>
          <w:b/>
          <w:bCs/>
        </w:rPr>
      </w:pPr>
    </w:p>
    <w:p w:rsidR="007D5558" w:rsidRDefault="007D5558" w:rsidP="007D5558">
      <w:pPr>
        <w:tabs>
          <w:tab w:val="left" w:pos="0"/>
        </w:tabs>
        <w:spacing w:after="0" w:line="240" w:lineRule="auto"/>
        <w:jc w:val="center"/>
        <w:rPr>
          <w:rFonts w:eastAsia="Calibri" w:cstheme="minorHAnsi"/>
          <w:b/>
          <w:bCs/>
        </w:rPr>
      </w:pPr>
    </w:p>
    <w:p w:rsidR="00780C9E" w:rsidRPr="00762336"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lastRenderedPageBreak/>
        <w:t>§ 4</w:t>
      </w:r>
    </w:p>
    <w:p w:rsidR="00780C9E"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Obowiązki Wykonawcy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Do obowiązków Wykonawcy należy: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Wykonanie przedmiotu umowy z materiałów odpowiadających wymaganiom określonym w art. 10 ustawy z dnia 7 lipca 1994 r. Prawo budowlan</w:t>
      </w:r>
      <w:r w:rsidR="00123CB9">
        <w:rPr>
          <w:rFonts w:eastAsia="Calibri" w:cstheme="minorHAnsi"/>
          <w:bCs/>
        </w:rPr>
        <w:t xml:space="preserve">e (tj. </w:t>
      </w:r>
      <w:r w:rsidR="009D7EEC">
        <w:rPr>
          <w:rFonts w:eastAsia="Calibri" w:cstheme="minorHAnsi"/>
          <w:bCs/>
        </w:rPr>
        <w:t>Dz. U. z 2010r. Nr 243, poz. 1623</w:t>
      </w:r>
      <w:r w:rsidRPr="00762336">
        <w:rPr>
          <w:rFonts w:eastAsia="Calibri" w:cstheme="minorHAnsi"/>
          <w:bCs/>
        </w:rPr>
        <w:t xml:space="preserve"> z późniejszymi zmianami), okazania, na każde żądanie Zamawiającego lub Inspektora nadzoru inwestorskiego, certyfikatów zgodności z polską normą lub aprobatą techniczną każdego używanego na budowie wyrobu;</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2)</w:t>
      </w:r>
      <w:r w:rsidRPr="00762336">
        <w:rPr>
          <w:rFonts w:eastAsia="Calibri" w:cstheme="minorHAnsi"/>
          <w:bCs/>
        </w:rPr>
        <w:tab/>
        <w:t>Zapewnienie na własny koszt transportu odpadów do miejsc ich wykorzystania lub utylizacji, łącznie z kosztami utylizacji;</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3)</w:t>
      </w:r>
      <w:r w:rsidRPr="00762336">
        <w:rPr>
          <w:rFonts w:eastAsia="Calibri" w:cstheme="minorHAnsi"/>
          <w:bCs/>
        </w:rPr>
        <w:tab/>
        <w:t>Jako wytwarzający odpady – do przestrzegania przepisów prawnych wynikających z następujących ustaw:</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a)</w:t>
      </w:r>
      <w:r w:rsidRPr="00762336">
        <w:rPr>
          <w:rFonts w:eastAsia="Calibri" w:cstheme="minorHAnsi"/>
          <w:bCs/>
        </w:rPr>
        <w:tab/>
        <w:t xml:space="preserve">Ustawy z </w:t>
      </w:r>
      <w:r w:rsidR="00F75126">
        <w:rPr>
          <w:rFonts w:eastAsia="Calibri" w:cstheme="minorHAnsi"/>
          <w:bCs/>
        </w:rPr>
        <w:t>dnia 27 kwietnia 2001</w:t>
      </w:r>
      <w:r w:rsidRPr="00762336">
        <w:rPr>
          <w:rFonts w:eastAsia="Calibri" w:cstheme="minorHAnsi"/>
          <w:bCs/>
        </w:rPr>
        <w:t xml:space="preserve"> r. Prawo ochrony środowiska (Dz. U. </w:t>
      </w:r>
      <w:r w:rsidR="00F75126">
        <w:rPr>
          <w:rFonts w:eastAsia="Calibri" w:cstheme="minorHAnsi"/>
          <w:bCs/>
        </w:rPr>
        <w:t>z 2008 r.</w:t>
      </w:r>
      <w:r w:rsidR="00940E0C">
        <w:rPr>
          <w:rFonts w:eastAsia="Calibri" w:cstheme="minorHAnsi"/>
          <w:bCs/>
        </w:rPr>
        <w:t xml:space="preserve"> </w:t>
      </w:r>
      <w:r w:rsidR="00F75126">
        <w:rPr>
          <w:rFonts w:eastAsia="Calibri" w:cstheme="minorHAnsi"/>
          <w:bCs/>
        </w:rPr>
        <w:t>,</w:t>
      </w:r>
      <w:r w:rsidRPr="00762336">
        <w:rPr>
          <w:rFonts w:eastAsia="Calibri" w:cstheme="minorHAnsi"/>
          <w:bCs/>
        </w:rPr>
        <w:t xml:space="preserve">Nr 25, poz. 150 z </w:t>
      </w:r>
      <w:proofErr w:type="spellStart"/>
      <w:r w:rsidRPr="00762336">
        <w:rPr>
          <w:rFonts w:eastAsia="Calibri" w:cstheme="minorHAnsi"/>
          <w:bCs/>
        </w:rPr>
        <w:t>późn</w:t>
      </w:r>
      <w:proofErr w:type="spellEnd"/>
      <w:r w:rsidRPr="00762336">
        <w:rPr>
          <w:rFonts w:eastAsia="Calibri" w:cstheme="minorHAnsi"/>
          <w:bCs/>
        </w:rPr>
        <w:t>. zm.),</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b)</w:t>
      </w:r>
      <w:r w:rsidRPr="00762336">
        <w:rPr>
          <w:rFonts w:eastAsia="Calibri" w:cstheme="minorHAnsi"/>
          <w:bCs/>
        </w:rPr>
        <w:tab/>
        <w:t xml:space="preserve">Ustawy z </w:t>
      </w:r>
      <w:r w:rsidR="00F75126">
        <w:rPr>
          <w:rFonts w:eastAsia="Calibri" w:cstheme="minorHAnsi"/>
          <w:bCs/>
        </w:rPr>
        <w:t xml:space="preserve">dnia 14 grudnia </w:t>
      </w:r>
      <w:r w:rsidRPr="00762336">
        <w:rPr>
          <w:rFonts w:eastAsia="Calibri" w:cstheme="minorHAnsi"/>
          <w:bCs/>
        </w:rPr>
        <w:t xml:space="preserve">2012 r. o odpadach (Dz. U. </w:t>
      </w:r>
      <w:r w:rsidR="00F75126">
        <w:rPr>
          <w:rFonts w:eastAsia="Calibri" w:cstheme="minorHAnsi"/>
          <w:bCs/>
        </w:rPr>
        <w:t xml:space="preserve">z 2013 r., </w:t>
      </w:r>
      <w:r w:rsidRPr="00762336">
        <w:rPr>
          <w:rFonts w:eastAsia="Calibri" w:cstheme="minorHAnsi"/>
          <w:bCs/>
        </w:rPr>
        <w:t>Nr 0, poz. 21),</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Przywołane przepisy prawne Wykonawca zobowiązuje się stosować z uwzględnieniem ewentualnych zmian stanu prawnego w tym zakresie;</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4)</w:t>
      </w:r>
      <w:r w:rsidRPr="00762336">
        <w:rPr>
          <w:rFonts w:eastAsia="Calibri" w:cstheme="minorHAnsi"/>
          <w:bCs/>
        </w:rPr>
        <w:tab/>
        <w:t xml:space="preserve">Ponoszenie pełnej odpowiedzialności za stan i przestrzeganie przepisów bhp, ochronę </w:t>
      </w:r>
      <w:proofErr w:type="spellStart"/>
      <w:r w:rsidRPr="00762336">
        <w:rPr>
          <w:rFonts w:eastAsia="Calibri" w:cstheme="minorHAnsi"/>
          <w:bCs/>
        </w:rPr>
        <w:t>p.poż</w:t>
      </w:r>
      <w:proofErr w:type="spellEnd"/>
      <w:r w:rsidRPr="00762336">
        <w:rPr>
          <w:rFonts w:eastAsia="Calibri" w:cstheme="minorHAnsi"/>
          <w:bCs/>
        </w:rPr>
        <w:t>, jak i za wszelkie szkody powstałe w trakcie trwania robót lub mających związek z prowadzonymi robotami;</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5)</w:t>
      </w:r>
      <w:r w:rsidRPr="00762336">
        <w:rPr>
          <w:rFonts w:eastAsia="Calibri" w:cstheme="minorHAnsi"/>
          <w:bCs/>
        </w:rPr>
        <w:tab/>
        <w:t>Terminowe wykonanie i przekazanie do eksploatacji przedmiotu umowy oraz oświadczenia,  że roboty ukończone przez niego są całkowicie zgodne z umową i  odpowiadają potrzebom, dla których są przewidziane według umowy;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6)</w:t>
      </w:r>
      <w:r w:rsidRPr="00762336">
        <w:rPr>
          <w:rFonts w:eastAsia="Calibri" w:cstheme="minorHAnsi"/>
          <w:bCs/>
        </w:rPr>
        <w:tab/>
        <w:t>Ponoszenie pełnej odpowiedzialności za stosowanie i bezpieczeństwo wszelkich działań prowadzonych na terenie robót i poza nim, a związanych z wykonaniem przedmiotu umowy;</w:t>
      </w:r>
    </w:p>
    <w:p w:rsidR="00780C9E" w:rsidRPr="00762336" w:rsidRDefault="00780C9E" w:rsidP="00CC5462">
      <w:pPr>
        <w:tabs>
          <w:tab w:val="left" w:pos="0"/>
          <w:tab w:val="left" w:pos="142"/>
          <w:tab w:val="left" w:pos="284"/>
        </w:tabs>
        <w:spacing w:after="0" w:line="240" w:lineRule="auto"/>
        <w:jc w:val="both"/>
        <w:rPr>
          <w:rFonts w:eastAsia="Calibri" w:cstheme="minorHAnsi"/>
          <w:bCs/>
        </w:rPr>
      </w:pPr>
      <w:r w:rsidRPr="00762336">
        <w:rPr>
          <w:rFonts w:eastAsia="Calibri" w:cstheme="minorHAnsi"/>
          <w:bCs/>
        </w:rPr>
        <w:t>7) Ponoszenie pełnej odpowiedzialności za szkody oraz następstwa nieszczęśliwych wypadków pracowników i osób trzecich, powstałe w związku z prowadzonymi robotami, w tym także ruchem pojazdów;</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 xml:space="preserve">8) Dostarczanie niezbędnych dokumentów potwierdzających parametry techniczne oraz wymagane normy stosowanych materiałów i urządzeń na każde żądanie Zamawiającego.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9) Dbanie o porządek na terenie robót oraz utrzymywanie terenu robót w należytym stanie i porządku oraz w stanie wolnym od przeszkód komunikacyjnych;</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10) Uporządkowanie terenu po zakończeniu robót, jak również terenów sąsiadujących zajętych lub użytkowanych przez Wykonawcę w tym dokonania na własny koszt renowacji zniszczonych lub uszkodzonych w wyniku prowadzonych prac obiektów, fragmentów terenu dróg, nawierzchni;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11) Usunięcie wszelkich wad i usterek stwierdzonych przez nadzór inwestorski w trakcie trwania robót w terminie nie dłuższym niż termin technicznie uzasadniony i konieczny do ich usunięcia;</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12) Ponoszenie wyłącznej odpowiedzialności za wszelkie szkody będące następstwem niewykonania lub nienależytego wykonania przedmiotu umowy, które to szkody Wykonawca zobowiązuje się pokryć w pełnej wysokości;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13) Niezwłoczne informowanie Zamawiającego (Inspektora nadzoru inwestorskiego) o problemach technicznych lub okolicznościach, które mogą wpłynąć na jakość robót lub termin zakończenia robót;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14) Przestrzeganie zasad bezpieczeństwa, BHP, </w:t>
      </w:r>
      <w:proofErr w:type="spellStart"/>
      <w:r w:rsidRPr="00762336">
        <w:rPr>
          <w:rFonts w:eastAsia="Calibri" w:cstheme="minorHAnsi"/>
          <w:bCs/>
        </w:rPr>
        <w:t>p.poż</w:t>
      </w:r>
      <w:proofErr w:type="spellEnd"/>
      <w:r w:rsidRPr="00762336">
        <w:rPr>
          <w:rFonts w:eastAsia="Calibri" w:cstheme="minorHAnsi"/>
          <w:bCs/>
        </w:rPr>
        <w:t xml:space="preserve">. </w:t>
      </w:r>
    </w:p>
    <w:p w:rsidR="00780C9E" w:rsidRPr="00762336" w:rsidRDefault="00780C9E" w:rsidP="00CC5462">
      <w:pPr>
        <w:tabs>
          <w:tab w:val="left" w:pos="0"/>
        </w:tabs>
        <w:spacing w:after="0" w:line="240" w:lineRule="auto"/>
        <w:jc w:val="both"/>
        <w:rPr>
          <w:rFonts w:eastAsia="Calibri" w:cstheme="minorHAnsi"/>
          <w:b/>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5</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Wynagrodzenie i zapłata wynagrodzenia</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 Za wykonanie przedmiotu Umowy, określonego w §1 niniejszej Umowy, </w:t>
      </w:r>
    </w:p>
    <w:p w:rsidR="00780C9E" w:rsidRPr="00762336" w:rsidRDefault="00780C9E" w:rsidP="000C041D">
      <w:pPr>
        <w:tabs>
          <w:tab w:val="left" w:pos="0"/>
        </w:tabs>
        <w:spacing w:after="0" w:line="240" w:lineRule="auto"/>
        <w:jc w:val="both"/>
        <w:rPr>
          <w:rFonts w:eastAsia="Calibri" w:cstheme="minorHAnsi"/>
          <w:bCs/>
        </w:rPr>
      </w:pPr>
      <w:r w:rsidRPr="00762336">
        <w:rPr>
          <w:rFonts w:eastAsia="Calibri" w:cstheme="minorHAnsi"/>
          <w:bCs/>
        </w:rPr>
        <w:t>Strony ustalają wynagrodzenie ryczałtowe w wysokości:</w:t>
      </w:r>
      <w:r w:rsidR="000C041D">
        <w:rPr>
          <w:rFonts w:eastAsia="Calibri" w:cstheme="minorHAnsi"/>
          <w:bCs/>
        </w:rPr>
        <w:t xml:space="preserve"> </w:t>
      </w:r>
    </w:p>
    <w:p w:rsidR="00780C9E" w:rsidRPr="00762336"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 xml:space="preserve">cena netto .................... zł </w:t>
      </w:r>
      <w:r w:rsidRPr="00762336">
        <w:rPr>
          <w:rFonts w:eastAsia="Times New Roman" w:cs="Calibri"/>
          <w:lang w:eastAsia="x-none"/>
        </w:rPr>
        <w:t xml:space="preserve"> (</w:t>
      </w:r>
      <w:r w:rsidRPr="00762336">
        <w:rPr>
          <w:rFonts w:eastAsia="Times New Roman" w:cs="Calibri"/>
          <w:lang w:val="x-none" w:eastAsia="x-none"/>
        </w:rPr>
        <w:t xml:space="preserve">słownie netto: ………………złotych </w:t>
      </w:r>
      <w:r w:rsidRPr="00762336">
        <w:rPr>
          <w:rFonts w:eastAsia="Times New Roman" w:cs="Calibri"/>
          <w:lang w:eastAsia="x-none"/>
        </w:rPr>
        <w:t>)</w:t>
      </w:r>
    </w:p>
    <w:p w:rsidR="00780C9E" w:rsidRPr="00762336"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cena brutto ……………</w:t>
      </w:r>
      <w:r w:rsidRPr="00762336">
        <w:rPr>
          <w:rFonts w:eastAsia="Times New Roman" w:cs="Calibri"/>
          <w:lang w:eastAsia="x-none"/>
        </w:rPr>
        <w:t>……</w:t>
      </w:r>
      <w:r w:rsidRPr="00762336">
        <w:rPr>
          <w:rFonts w:eastAsia="Times New Roman" w:cs="Calibri"/>
          <w:lang w:val="x-none" w:eastAsia="x-none"/>
        </w:rPr>
        <w:t>zł</w:t>
      </w:r>
      <w:r w:rsidRPr="00762336">
        <w:rPr>
          <w:rFonts w:eastAsia="Times New Roman" w:cs="Calibri"/>
          <w:lang w:eastAsia="x-none"/>
        </w:rPr>
        <w:t xml:space="preserve"> (</w:t>
      </w:r>
      <w:r w:rsidRPr="00762336">
        <w:rPr>
          <w:rFonts w:eastAsia="Times New Roman" w:cs="Calibri"/>
          <w:lang w:val="x-none" w:eastAsia="x-none"/>
        </w:rPr>
        <w:t>słownie brutto: ………………złotych</w:t>
      </w:r>
      <w:r w:rsidRPr="00762336">
        <w:rPr>
          <w:rFonts w:eastAsia="Times New Roman" w:cs="Calibri"/>
          <w:lang w:eastAsia="x-none"/>
        </w:rPr>
        <w:t>)</w:t>
      </w:r>
    </w:p>
    <w:p w:rsidR="00780C9E"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podatek VAT ………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lastRenderedPageBreak/>
        <w:t>2. Wynagrodzenie ryczałtowe o którym mowa w ust 1.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Niedoszacowanie, pominięcie oraz brak rozpoznania zakresu przedmiotu umowy nie może być podstawą do żądania zmiany wynagrodzenia ryczałtowego określonego w ust. 1 niniejszego paragrafu.</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4. Wykonawca oświadcza, że jest płatnikiem podatku VAT, uprawnionym do wystawienia faktury VAT.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5. Rozliczenie pomiędzy Stronami za wykonanie robót nastąpi na podstawie faktury zatwierdzonej przez Zamawiającego i wystawionej przez Wykonawcę, na podstawie zatwierdzonego protokołu odbioru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6. Płatności będą dokonywane przelewem na wskazany przez Wykonawcę rachunek bankowy, w terminie 30 dni od daty otrzymania przez Zamawiającego prawidłowo wystawionej faktury wraz z zatwierdzonym protokołem odbioru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7. Za nieterminowe płatności faktur Wykonawca ma prawo naliczyć odsetki ustawowe.</w:t>
      </w:r>
    </w:p>
    <w:p w:rsidR="00780C9E" w:rsidRDefault="00780C9E" w:rsidP="00CC5462">
      <w:pPr>
        <w:tabs>
          <w:tab w:val="left" w:pos="0"/>
        </w:tabs>
        <w:spacing w:after="0" w:line="240" w:lineRule="auto"/>
        <w:jc w:val="both"/>
        <w:rPr>
          <w:rFonts w:eastAsia="Calibri" w:cstheme="minorHAnsi"/>
          <w:b/>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6</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Odbiory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Strony zgodnie postanawiają, że będą stosowane następujące rodzaje odbiorów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odbiór końcowy- po wykonaniu zadań o których mowa w § 1 ust. 2 niniejszej umowy.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Wykonawca zgłosi Zamawiającemu gotowość do odbioru, pisemnie lub telefonicznie, nie później niż na dwa dni robocze przed planowanym terminem odbioru.</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Zamawiający wyznaczy i rozpocznie czynności odbioru końcowego w terminie do 7 dni roboczych od daty zawiadomienia go o osiągnięciu gotowości do odbioru końcowego.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4. Zamawiający zobowiązany jest do dokonania lub odmowy dokonania odbioru końcowego, w terminie 14 dni od dnia rozpoczęcia tego odbioru.</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5. Za datę wykonania przez Wykonawcę zobowiązania wynikającego z niniejszej Umowy, uznaje się datę odbioru, stwierdzoną w protokole odbioru końcowego.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6. W przypadku stwierdzenia w trakcie odbioru wad lub usterek, Zamawiający może odmówić odbioru do czasu ich usunięcia a Wykonawca usunie je na własny koszt w terminie wyznaczonym przez Zamawiającego.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7. W razie nie usunięcia w ustalonym terminie przez Wykonawcę wad i usterek stwierdzonych przy odbiorze końcowym, w okresie gwarancji, Zamawiający jest upoważniony do ich usunięcia na koszt Wykonawcy.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8. </w:t>
      </w:r>
      <w:r w:rsidRPr="00B0252A">
        <w:rPr>
          <w:rFonts w:eastAsia="Calibri" w:cstheme="minorHAnsi"/>
          <w:bCs/>
        </w:rPr>
        <w:t>Zamawiający powołuje inspektora nadzoru inwestorskiego w osobie:</w:t>
      </w:r>
      <w:r w:rsidR="00B0252A">
        <w:rPr>
          <w:rFonts w:eastAsia="Calibri" w:cstheme="minorHAnsi"/>
          <w:bCs/>
        </w:rPr>
        <w:t>-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9. Inspektora nadzoru jest uprawniony do wydania Wykonawcy poleceń związanych z jakością robót, które są niezbędne do prawidłowego oraz zgodnego z umową i projektem technicznym wykonania przedmiotu umowy.</w:t>
      </w:r>
    </w:p>
    <w:p w:rsidR="00780C9E" w:rsidRPr="00762336" w:rsidRDefault="00780C9E" w:rsidP="00CC5462">
      <w:pPr>
        <w:tabs>
          <w:tab w:val="left" w:pos="284"/>
        </w:tabs>
        <w:spacing w:after="0" w:line="240" w:lineRule="auto"/>
        <w:jc w:val="both"/>
        <w:rPr>
          <w:rFonts w:eastAsia="Calibri" w:cs="Calibri"/>
        </w:rPr>
      </w:pPr>
      <w:r w:rsidRPr="00762336">
        <w:rPr>
          <w:rFonts w:eastAsia="Calibri" w:cstheme="minorHAnsi"/>
          <w:bCs/>
        </w:rPr>
        <w:t>10.</w:t>
      </w:r>
      <w:r w:rsidRPr="00762336">
        <w:rPr>
          <w:rFonts w:eastAsia="Calibri" w:cs="Calibri"/>
        </w:rPr>
        <w:t xml:space="preserve">  Szczegółowe terminy oraz miejsca wykonania prac, o których mowa  w </w:t>
      </w:r>
      <w:r w:rsidRPr="00762336">
        <w:rPr>
          <w:rFonts w:eastAsia="Calibri" w:cstheme="minorHAnsi"/>
          <w:bCs/>
        </w:rPr>
        <w:t>§</w:t>
      </w:r>
      <w:r w:rsidRPr="00762336">
        <w:rPr>
          <w:rFonts w:eastAsia="Calibri" w:cstheme="minorHAnsi"/>
          <w:b/>
          <w:bCs/>
        </w:rPr>
        <w:t xml:space="preserve"> </w:t>
      </w:r>
      <w:r w:rsidRPr="00762336">
        <w:rPr>
          <w:rFonts w:eastAsia="Calibri" w:cs="Calibri"/>
        </w:rPr>
        <w:t>1 należy uzgadniać na bieżąco  z przedstawicielem Zamawiającego</w:t>
      </w:r>
      <w:r w:rsidRPr="00762336">
        <w:rPr>
          <w:rFonts w:eastAsia="Calibri" w:cs="Calibri"/>
          <w:b/>
        </w:rPr>
        <w:t xml:space="preserve"> </w:t>
      </w:r>
      <w:r w:rsidRPr="00762336">
        <w:rPr>
          <w:rFonts w:eastAsia="Calibri" w:cs="Calibri"/>
        </w:rPr>
        <w:t xml:space="preserve">– Andrzejem </w:t>
      </w:r>
      <w:proofErr w:type="spellStart"/>
      <w:r w:rsidRPr="00762336">
        <w:rPr>
          <w:rFonts w:eastAsia="Calibri" w:cs="Calibri"/>
        </w:rPr>
        <w:t>Penkiem</w:t>
      </w:r>
      <w:proofErr w:type="spellEnd"/>
      <w:r w:rsidRPr="00762336">
        <w:rPr>
          <w:rFonts w:eastAsia="Calibri" w:cs="Calibri"/>
        </w:rPr>
        <w:t xml:space="preserve">, który odpowiada za spisanie protokołu odbioru końcowego prac i realizację umowy.  </w:t>
      </w:r>
    </w:p>
    <w:p w:rsidR="00780C9E" w:rsidRPr="00762336" w:rsidRDefault="00780C9E" w:rsidP="00CC5462">
      <w:pPr>
        <w:tabs>
          <w:tab w:val="left" w:pos="0"/>
        </w:tabs>
        <w:spacing w:after="0" w:line="240" w:lineRule="auto"/>
        <w:jc w:val="both"/>
        <w:rPr>
          <w:rFonts w:eastAsia="Calibri" w:cstheme="minorHAnsi"/>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7</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Kary umowne</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Wykonawca zapłaci Zamawiającemu kary umowne:</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a)</w:t>
      </w:r>
      <w:r w:rsidRPr="00762336">
        <w:rPr>
          <w:rFonts w:eastAsia="Calibri" w:cstheme="minorHAnsi"/>
          <w:bCs/>
        </w:rPr>
        <w:tab/>
        <w:t>za zwłokę w zakończeniu wykonania przedmiotu umowy – w wysokości 0,5% wynagrodzenia brutto, określonego w § 5 ust. 1 za każdy dzień zwłoki (termin zakończenia robót określono w § 2 ust. 2 niniejszej umowy),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b) za opóźnienie w usunięciu wad stwierdzonych w okresie gwarancji i rękojmi – w wysokości 10% wynagrodzenia brutto, określonego w §5 ust. 1 za każdy dzień opóźnienia liczonego od dnia wyznaczonego na usunięcie wad,</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c) za odstąpienie od umowy z przyczyn leżących po stronie Wykonawcy – w wysokości 10% wynagrodzenia brutto, określonego w § 5 ust. 1,</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lastRenderedPageBreak/>
        <w:t xml:space="preserve">2. Zamawiający zapłaci Wykonawcy kary umowne za odstąpienie od umowy z przyczyn leżących po stronie Zamawiającego w wysokości 10% wynagrodzenia brutto, określonego w § 5 ust. 1, z wyłączeniem odstąpienia na podstawie art. 145 ust. 1 ustawy Prawo zamówień publicznych.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Strony zastrzegają sobie prawo do dochodzenia odszkodowania na zasadach ogólnych, o ile wartość faktycznie poniesionych szkód przekracza wysokość kar umownych.</w:t>
      </w:r>
    </w:p>
    <w:p w:rsidR="00780C9E" w:rsidRDefault="00780C9E" w:rsidP="00CC5462">
      <w:pPr>
        <w:tabs>
          <w:tab w:val="left" w:pos="0"/>
        </w:tabs>
        <w:spacing w:after="0" w:line="240" w:lineRule="auto"/>
        <w:jc w:val="both"/>
        <w:rPr>
          <w:rFonts w:eastAsia="Calibri" w:cstheme="minorHAnsi"/>
          <w:bCs/>
        </w:rPr>
      </w:pPr>
      <w:r w:rsidRPr="00762336">
        <w:rPr>
          <w:rFonts w:eastAsia="Calibri" w:cstheme="minorHAnsi"/>
          <w:bCs/>
        </w:rPr>
        <w:t>4. Wykonawca nie może zbywać ani przenosić na rzecz osób trzecich praw i wierzytelności powstałych w związku z realizacją niniejszej umowy.</w:t>
      </w: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8</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Umowne prawo odstąpienia od umowy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 xml:space="preserve">1. </w:t>
      </w:r>
      <w:r w:rsidRPr="00762336">
        <w:rPr>
          <w:rFonts w:eastAsia="Calibri" w:cstheme="minorHAnsi"/>
          <w:bCs/>
        </w:rPr>
        <w:tab/>
        <w:t>Zamawiającemu przysługuje prawo odstąpienia od umowy w następujących okolicznościach:</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w razie wystąpienia istotnej zmiany okoliczności powodującej, że wykonanie umowy nie leży w interesie publicznym, czego nie można było przewidzieć w chwili zawarcia umowy- odstąpienie od umowy w tym przypadku może nastąpić w terminie 10 dni od chwili powzięcia wiadomości o powyższych okolicznościach,</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zostanie ogłoszona upadłość lub rozwiązanie firmy Wykonawcy,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Wykonawca nie rozpoczął robót bez uzasadnionych przyczyn oraz nie kontynuuje ich, pomimo wezwania Zamawiającego złożonego na piśmie,</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4) Wykonawca przerwał realizacje robót bez uzasadnionych przyczyn i przerwa ta trwa dłużej niż 2 tygodnie.</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5) Wykonawca realizuje roboty przewidziane niniejszą umową w sposób niezgodny z niniejszą umową, projektami technicznymi - w terminie 10 dni od dnia stwierdzenia przez Zamawiającego danej okoliczności.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Wykonawcy przysługuje prawo odstąpienia od umowy, jeżeli Zamawiający odmawia, bez uzasadnionej przyczyny, odbioru robót lub odmawia podpisania protokołu końcowego odbioru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Odstąpienie od umowy winno nastąpić w formie pisemnej pod rygorem nieważności takiego oświadczenia i powinno zawierać uzasadnienie. Prawo odstąpienia od umowy może zostać zrealizowane nie później niż do dnia sporządzenia protokołu końcowego odbioru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4. W przypadku odstąpienia od umowy z winy Zamawiającego Wykonawca otrzyma wyłącznie wynagrodzenie należne z tytułu wykonania części umowy.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 xml:space="preserve">5. </w:t>
      </w:r>
      <w:r w:rsidRPr="00762336">
        <w:rPr>
          <w:rFonts w:eastAsia="Calibri" w:cstheme="minorHAnsi"/>
          <w:bCs/>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9</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Umowy o podwykonawstwo</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 xml:space="preserve">Wykonawca może powierzyć, zgodnie z ofertą Wykonawcy, wykonanie części robót lub usług podwykonawcom pod warunkiem, że posiadają oni kwalifikacje do ich wykonania.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2.</w:t>
      </w:r>
      <w:r w:rsidRPr="00762336">
        <w:rPr>
          <w:rFonts w:eastAsia="Calibri" w:cstheme="minorHAnsi"/>
          <w:bCs/>
        </w:rPr>
        <w:tab/>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3.</w:t>
      </w:r>
      <w:r w:rsidRPr="00762336">
        <w:rPr>
          <w:rFonts w:eastAsia="Calibri" w:cstheme="minorHAnsi"/>
          <w:bCs/>
        </w:rPr>
        <w:tab/>
        <w:t>Zamawiający może zażądać od Wykonawcy przedstawienia dokumentów potwierdzających kwalifikacje podwykonawcy. Zamawiający wyznacza termin na dostarczenie powyższych dokumentów, termin ten jednak nie może być krótszy niż 3 dni.</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4.</w:t>
      </w:r>
      <w:r w:rsidRPr="00762336">
        <w:rPr>
          <w:rFonts w:eastAsia="Calibri" w:cstheme="minorHAnsi"/>
          <w:bCs/>
        </w:rPr>
        <w:tab/>
        <w:t>Zamawiający w terminie 14 dni od otrzymania wniosku może zgłosić sprzeciw lub zastrzeżenia  i żądać zmiany wskazanego podwykonawcy z podaniem uzasadnienia.</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5.</w:t>
      </w:r>
      <w:r w:rsidRPr="00762336">
        <w:rPr>
          <w:rFonts w:eastAsia="Calibri" w:cstheme="minorHAnsi"/>
          <w:bCs/>
        </w:rPr>
        <w:tab/>
        <w:t>Jeżeli Zamawiający w terminie 14 dni od przedstawienia mu przez Wykon</w:t>
      </w:r>
      <w:r w:rsidR="000C041D">
        <w:rPr>
          <w:rFonts w:eastAsia="Calibri" w:cstheme="minorHAnsi"/>
          <w:bCs/>
        </w:rPr>
        <w:t xml:space="preserve">awcę umowy </w:t>
      </w:r>
      <w:r w:rsidRPr="00762336">
        <w:rPr>
          <w:rFonts w:eastAsia="Calibri" w:cstheme="minorHAnsi"/>
          <w:bCs/>
        </w:rPr>
        <w:t>z podwykonawcą lub jej projektu wraz z częścią dokumentacji dotyczącą wykonania robót określonych w umowie lub projekcie, nie zgłosi na piśmie sprzeciwu lub zastrzeżeń, uważa się,  że wyraził zgodę na zawarcie umowy.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lastRenderedPageBreak/>
        <w:t>6.</w:t>
      </w:r>
      <w:r w:rsidRPr="00762336">
        <w:rPr>
          <w:rFonts w:eastAsia="Calibri" w:cstheme="minorHAnsi"/>
          <w:bCs/>
        </w:rPr>
        <w:tab/>
        <w:t xml:space="preserve">Umowa pomiędzy Wykonawcą a podwykonawcą powinna być zawarta w formie pisemnej pod rygorem nieważności.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7.</w:t>
      </w:r>
      <w:r w:rsidRPr="00762336">
        <w:rPr>
          <w:rFonts w:eastAsia="Calibri" w:cstheme="minorHAnsi"/>
          <w:bCs/>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8.</w:t>
      </w:r>
      <w:r w:rsidRPr="00762336">
        <w:rPr>
          <w:rFonts w:eastAsia="Calibri" w:cstheme="minorHAnsi"/>
          <w:bCs/>
        </w:rPr>
        <w:tab/>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762336">
        <w:rPr>
          <w:rFonts w:eastAsia="Calibri" w:cstheme="minorHAnsi"/>
          <w:bCs/>
        </w:rPr>
        <w:t>kc</w:t>
      </w:r>
      <w:proofErr w:type="spellEnd"/>
      <w:r w:rsidRPr="00762336">
        <w:rPr>
          <w:rFonts w:eastAsia="Calibri" w:cstheme="minorHAnsi"/>
          <w:bCs/>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9.</w:t>
      </w:r>
      <w:r w:rsidRPr="00762336">
        <w:rPr>
          <w:rFonts w:eastAsia="Calibri" w:cstheme="minorHAnsi"/>
          <w:bCs/>
        </w:rPr>
        <w:tab/>
        <w:t xml:space="preserve">Zamawiający dokona potrącenia powyższej kwoty z kolejnej płatności przysługującej Wykonawcy.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 xml:space="preserve">10. Do zawarcia przez podwykonawcę umowy z dalszym podwykonawcą jest wymagana zgoda Zamawiającego i Wykonawcy.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11. Wykonanie prac w podwykonawstwie nie zwalnia Wykonawcy z odpowiedzialności za wykonanie obowiązków wynikających z umowy i obowiązujących przepisów prawa. Wykonawca odpowiada za działania i zaniechania podwykonawców jak za własne.</w:t>
      </w:r>
    </w:p>
    <w:p w:rsidR="00780C9E" w:rsidRPr="00762336" w:rsidRDefault="00780C9E" w:rsidP="00CC5462">
      <w:pPr>
        <w:tabs>
          <w:tab w:val="left" w:pos="0"/>
        </w:tabs>
        <w:spacing w:after="0" w:line="240" w:lineRule="auto"/>
        <w:jc w:val="both"/>
        <w:rPr>
          <w:rFonts w:eastAsia="Calibri" w:cstheme="minorHAnsi"/>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10</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Gwarancja jakości i uprawnienia z tytułu rękojmi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 Wykonawca udziela Zamawiającemu gwarancji jakości wykonania przedmiotu umowy na okres </w:t>
      </w:r>
      <w:r w:rsidRPr="00762336">
        <w:rPr>
          <w:rFonts w:eastAsia="Calibri" w:cstheme="minorHAnsi"/>
          <w:b/>
          <w:bCs/>
        </w:rPr>
        <w:t>36 miesięcy</w:t>
      </w:r>
      <w:r w:rsidRPr="00762336">
        <w:rPr>
          <w:rFonts w:eastAsia="Calibri" w:cstheme="minorHAnsi"/>
          <w:bCs/>
        </w:rPr>
        <w:t xml:space="preserve"> od dnia podpisania (bez uwag) protokołu odbioru końcowego.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2. W okresie gwarancji Wykonawca zobowiązuje się do bezpłatnego usunięcia wad i usterek w terminie 7 dni licząc od daty pisemnego (listem lub faksem) powiadomienia przez Zamawiającego. Okres gwarancji zostanie przedłużony o czas naprawy.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Wady, które wystąpiły w okresie gwarancyjnym nie zawinione przez Zamawiającego, Wykonawca usunie w ciągu 7 dni roboczych od daty otrzymania zgłoszenia.</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4. Zamawiający ma prawo dochodzić uprawnień z tytułu rękojmi za wady, niezależnie od uprawnień wynikających z gwarancji.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5. Wykonawca odpowiada za wady w wykonaniu przedmiotu umowy również po okresie rękojmi, jeżeli Zamawiający zawiadomi Wykonawcę o wadzie przed upływem okresu rękojmi.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6. Okres gwarancji ulega wydłużeniu o czas potrzebny na usunięcie wad.</w:t>
      </w:r>
    </w:p>
    <w:p w:rsidR="00780C9E" w:rsidRPr="00762336" w:rsidRDefault="00780C9E" w:rsidP="00CC5462">
      <w:pPr>
        <w:tabs>
          <w:tab w:val="left" w:pos="0"/>
        </w:tabs>
        <w:spacing w:after="0" w:line="240" w:lineRule="auto"/>
        <w:jc w:val="both"/>
        <w:rPr>
          <w:rFonts w:eastAsia="Calibri" w:cstheme="minorHAnsi"/>
          <w:b/>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11</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Zmiana umowy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1. Na podstawie i w granicach art. 144 ust. 1 ustawy Prawo zamówień publicznych Zamawiający dopuszcza możliwość zmiany umowy o zamówienie zawartej w stosunku do treści oferty, na podstawie, której dokonano wyboru Wykonawcy.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 xml:space="preserve">2. Zmiana postanowień umowy, może nastąpić w przypadku wystąpienia, co najmniej jednej                   </w:t>
      </w:r>
      <w:r w:rsidR="003869A3">
        <w:rPr>
          <w:rFonts w:cs="Times New Roman"/>
        </w:rPr>
        <w:t xml:space="preserve">                   </w:t>
      </w:r>
      <w:r w:rsidRPr="00762336">
        <w:rPr>
          <w:rFonts w:cs="Times New Roman"/>
        </w:rPr>
        <w:t>z okoliczności wymienionych poniżej, z uwzględnieniem wskazanych warunków ich wprowadzenia:</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a) Zmiany powszechnie obowiązujących przepisów prawa w zakresie mającym wpływ na realizację przedmiotu umowy,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b) Zmiana stawki urzędowej podatku VAT, przy czym zmianie ulega kwota podatku</w:t>
      </w:r>
      <w:r w:rsidR="003869A3">
        <w:rPr>
          <w:rFonts w:cs="Times New Roman"/>
        </w:rPr>
        <w:t xml:space="preserve"> VAT  </w:t>
      </w:r>
      <w:r w:rsidRPr="00762336">
        <w:rPr>
          <w:rFonts w:cs="Times New Roman"/>
        </w:rPr>
        <w:t xml:space="preserve"> i kwota brutto,</w:t>
      </w:r>
    </w:p>
    <w:p w:rsidR="00780C9E" w:rsidRPr="00762336" w:rsidRDefault="00780C9E" w:rsidP="00CC5462">
      <w:pPr>
        <w:tabs>
          <w:tab w:val="left" w:pos="0"/>
        </w:tabs>
        <w:spacing w:after="0" w:line="240" w:lineRule="auto"/>
        <w:jc w:val="both"/>
        <w:rPr>
          <w:rFonts w:cs="Times New Roman"/>
        </w:rPr>
      </w:pPr>
      <w:r w:rsidRPr="00762336">
        <w:rPr>
          <w:rFonts w:cs="Times New Roman"/>
        </w:rPr>
        <w:t xml:space="preserve">c) Zmiana terminu wykonania przedmiotu umowy przy zaistnieniu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wyższą z zachowaniem powyższego będzie się uważać działania sił przyrody takie jak: huragan, trzęsienie ziemi, powódź, oraz </w:t>
      </w:r>
      <w:r w:rsidRPr="00762336">
        <w:rPr>
          <w:rFonts w:eastAsia="Times New Roman" w:cs="Times New Roman"/>
        </w:rPr>
        <w:t>w</w:t>
      </w:r>
      <w:r w:rsidRPr="00762336">
        <w:rPr>
          <w:rFonts w:eastAsia="Times New Roman" w:cs="Times New Roman"/>
          <w:spacing w:val="-1"/>
        </w:rPr>
        <w:t>a</w:t>
      </w:r>
      <w:r w:rsidRPr="00762336">
        <w:rPr>
          <w:rFonts w:eastAsia="Times New Roman" w:cs="Times New Roman"/>
        </w:rPr>
        <w:t xml:space="preserve">runki </w:t>
      </w:r>
      <w:r w:rsidRPr="00762336">
        <w:rPr>
          <w:rFonts w:eastAsia="Times New Roman" w:cs="Times New Roman"/>
          <w:spacing w:val="-1"/>
        </w:rPr>
        <w:t>a</w:t>
      </w:r>
      <w:r w:rsidRPr="00762336">
        <w:rPr>
          <w:rFonts w:eastAsia="Times New Roman" w:cs="Times New Roman"/>
        </w:rPr>
        <w:t>t</w:t>
      </w:r>
      <w:r w:rsidRPr="00762336">
        <w:rPr>
          <w:rFonts w:eastAsia="Times New Roman" w:cs="Times New Roman"/>
          <w:spacing w:val="1"/>
        </w:rPr>
        <w:t>m</w:t>
      </w:r>
      <w:r w:rsidRPr="00762336">
        <w:rPr>
          <w:rFonts w:eastAsia="Times New Roman" w:cs="Times New Roman"/>
        </w:rPr>
        <w:t>os</w:t>
      </w:r>
      <w:r w:rsidRPr="00762336">
        <w:rPr>
          <w:rFonts w:eastAsia="Times New Roman" w:cs="Times New Roman"/>
          <w:spacing w:val="2"/>
        </w:rPr>
        <w:t>f</w:t>
      </w:r>
      <w:r w:rsidRPr="00762336">
        <w:rPr>
          <w:rFonts w:eastAsia="Times New Roman" w:cs="Times New Roman"/>
          <w:spacing w:val="-1"/>
        </w:rPr>
        <w:t>e</w:t>
      </w:r>
      <w:r w:rsidRPr="00762336">
        <w:rPr>
          <w:rFonts w:eastAsia="Times New Roman" w:cs="Times New Roman"/>
          <w:spacing w:val="4"/>
        </w:rPr>
        <w:t>r</w:t>
      </w:r>
      <w:r w:rsidRPr="00762336">
        <w:rPr>
          <w:rFonts w:eastAsia="Times New Roman" w:cs="Times New Roman"/>
          <w:spacing w:val="-5"/>
        </w:rPr>
        <w:t>y</w:t>
      </w:r>
      <w:r w:rsidRPr="00762336">
        <w:rPr>
          <w:rFonts w:eastAsia="Times New Roman" w:cs="Times New Roman"/>
          <w:spacing w:val="-1"/>
        </w:rPr>
        <w:t>c</w:t>
      </w:r>
      <w:r w:rsidRPr="00762336">
        <w:rPr>
          <w:rFonts w:eastAsia="Times New Roman" w:cs="Times New Roman"/>
          <w:spacing w:val="1"/>
        </w:rPr>
        <w:t>z</w:t>
      </w:r>
      <w:r w:rsidRPr="00762336">
        <w:rPr>
          <w:rFonts w:eastAsia="Times New Roman" w:cs="Times New Roman"/>
        </w:rPr>
        <w:t>ne uniemo</w:t>
      </w:r>
      <w:r w:rsidRPr="00762336">
        <w:rPr>
          <w:rFonts w:eastAsia="Times New Roman" w:cs="Times New Roman"/>
          <w:spacing w:val="1"/>
        </w:rPr>
        <w:t>ż</w:t>
      </w:r>
      <w:r w:rsidRPr="00762336">
        <w:rPr>
          <w:rFonts w:eastAsia="Times New Roman" w:cs="Times New Roman"/>
        </w:rPr>
        <w:t>l</w:t>
      </w:r>
      <w:r w:rsidRPr="00762336">
        <w:rPr>
          <w:rFonts w:eastAsia="Times New Roman" w:cs="Times New Roman"/>
          <w:spacing w:val="1"/>
        </w:rPr>
        <w:t>i</w:t>
      </w:r>
      <w:r w:rsidRPr="00762336">
        <w:rPr>
          <w:rFonts w:eastAsia="Times New Roman" w:cs="Times New Roman"/>
        </w:rPr>
        <w:t>wi</w:t>
      </w:r>
      <w:r w:rsidRPr="00762336">
        <w:rPr>
          <w:rFonts w:eastAsia="Times New Roman" w:cs="Times New Roman"/>
          <w:spacing w:val="-1"/>
        </w:rPr>
        <w:t>a</w:t>
      </w:r>
      <w:r w:rsidRPr="00762336">
        <w:rPr>
          <w:rFonts w:eastAsia="Times New Roman" w:cs="Times New Roman"/>
        </w:rPr>
        <w:t>ją</w:t>
      </w:r>
      <w:r w:rsidRPr="00762336">
        <w:rPr>
          <w:rFonts w:eastAsia="Times New Roman" w:cs="Times New Roman"/>
          <w:spacing w:val="-1"/>
        </w:rPr>
        <w:t>c</w:t>
      </w:r>
      <w:r w:rsidRPr="00762336">
        <w:rPr>
          <w:rFonts w:eastAsia="Times New Roman" w:cs="Times New Roman"/>
        </w:rPr>
        <w:t>e p</w:t>
      </w:r>
      <w:r w:rsidRPr="00762336">
        <w:rPr>
          <w:rFonts w:eastAsia="Times New Roman" w:cs="Times New Roman"/>
          <w:spacing w:val="-1"/>
        </w:rPr>
        <w:t>r</w:t>
      </w:r>
      <w:r w:rsidRPr="00762336">
        <w:rPr>
          <w:rFonts w:eastAsia="Times New Roman" w:cs="Times New Roman"/>
          <w:spacing w:val="2"/>
        </w:rPr>
        <w:t>o</w:t>
      </w:r>
      <w:r w:rsidRPr="00762336">
        <w:rPr>
          <w:rFonts w:eastAsia="Times New Roman" w:cs="Times New Roman"/>
        </w:rPr>
        <w:t>w</w:t>
      </w:r>
      <w:r w:rsidRPr="00762336">
        <w:rPr>
          <w:rFonts w:eastAsia="Times New Roman" w:cs="Times New Roman"/>
          <w:spacing w:val="-1"/>
        </w:rPr>
        <w:t>a</w:t>
      </w:r>
      <w:r w:rsidRPr="00762336">
        <w:rPr>
          <w:rFonts w:eastAsia="Times New Roman" w:cs="Times New Roman"/>
        </w:rPr>
        <w:t>d</w:t>
      </w:r>
      <w:r w:rsidRPr="00762336">
        <w:rPr>
          <w:rFonts w:eastAsia="Times New Roman" w:cs="Times New Roman"/>
          <w:spacing w:val="1"/>
        </w:rPr>
        <w:t>z</w:t>
      </w:r>
      <w:r w:rsidRPr="00762336">
        <w:rPr>
          <w:rFonts w:eastAsia="Times New Roman" w:cs="Times New Roman"/>
          <w:spacing w:val="-1"/>
        </w:rPr>
        <w:t>e</w:t>
      </w:r>
      <w:r w:rsidRPr="00762336">
        <w:rPr>
          <w:rFonts w:eastAsia="Times New Roman" w:cs="Times New Roman"/>
        </w:rPr>
        <w:t>nie ro</w:t>
      </w:r>
      <w:r w:rsidRPr="00762336">
        <w:rPr>
          <w:rFonts w:eastAsia="Times New Roman" w:cs="Times New Roman"/>
          <w:spacing w:val="1"/>
        </w:rPr>
        <w:t>b</w:t>
      </w:r>
      <w:r w:rsidRPr="00762336">
        <w:rPr>
          <w:rFonts w:eastAsia="Times New Roman" w:cs="Times New Roman"/>
        </w:rPr>
        <w:t>ót budowl</w:t>
      </w:r>
      <w:r w:rsidRPr="00762336">
        <w:rPr>
          <w:rFonts w:eastAsia="Times New Roman" w:cs="Times New Roman"/>
          <w:spacing w:val="-1"/>
        </w:rPr>
        <w:t>a</w:t>
      </w:r>
      <w:r w:rsidRPr="00762336">
        <w:rPr>
          <w:rFonts w:eastAsia="Times New Roman" w:cs="Times New Roman"/>
          <w:spacing w:val="2"/>
        </w:rPr>
        <w:t>n</w:t>
      </w:r>
      <w:r w:rsidRPr="00762336">
        <w:rPr>
          <w:rFonts w:eastAsia="Times New Roman" w:cs="Times New Roman"/>
          <w:spacing w:val="-5"/>
        </w:rPr>
        <w:t>y</w:t>
      </w:r>
      <w:r w:rsidRPr="00762336">
        <w:rPr>
          <w:rFonts w:eastAsia="Times New Roman" w:cs="Times New Roman"/>
          <w:spacing w:val="1"/>
        </w:rPr>
        <w:t>c</w:t>
      </w:r>
      <w:r w:rsidRPr="00762336">
        <w:rPr>
          <w:rFonts w:eastAsia="Times New Roman" w:cs="Times New Roman"/>
        </w:rPr>
        <w:t>h i</w:t>
      </w:r>
      <w:r w:rsidRPr="00762336">
        <w:rPr>
          <w:rFonts w:eastAsia="Times New Roman" w:cs="Times New Roman"/>
          <w:spacing w:val="5"/>
        </w:rPr>
        <w:t xml:space="preserve"> </w:t>
      </w:r>
      <w:r w:rsidRPr="00762336">
        <w:rPr>
          <w:rFonts w:eastAsia="Times New Roman" w:cs="Times New Roman"/>
        </w:rPr>
        <w:t>doko</w:t>
      </w:r>
      <w:r w:rsidRPr="00762336">
        <w:rPr>
          <w:rFonts w:eastAsia="Times New Roman" w:cs="Times New Roman"/>
          <w:spacing w:val="2"/>
        </w:rPr>
        <w:t>n</w:t>
      </w:r>
      <w:r w:rsidRPr="00762336">
        <w:rPr>
          <w:rFonts w:eastAsia="Times New Roman" w:cs="Times New Roman"/>
          <w:spacing w:val="-5"/>
        </w:rPr>
        <w:t xml:space="preserve">anie </w:t>
      </w:r>
      <w:r w:rsidRPr="00762336">
        <w:rPr>
          <w:rFonts w:eastAsia="Times New Roman" w:cs="Times New Roman"/>
        </w:rPr>
        <w:t>odbioru,</w:t>
      </w:r>
      <w:r w:rsidRPr="00762336">
        <w:rPr>
          <w:rFonts w:eastAsia="Times New Roman" w:cs="Times New Roman"/>
          <w:spacing w:val="5"/>
        </w:rPr>
        <w:t xml:space="preserve"> </w:t>
      </w:r>
      <w:r w:rsidRPr="00762336">
        <w:rPr>
          <w:rFonts w:eastAsia="Times New Roman" w:cs="Times New Roman"/>
        </w:rPr>
        <w:t>trw</w:t>
      </w:r>
      <w:r w:rsidRPr="00762336">
        <w:rPr>
          <w:rFonts w:eastAsia="Times New Roman" w:cs="Times New Roman"/>
          <w:spacing w:val="-2"/>
        </w:rPr>
        <w:t>a</w:t>
      </w:r>
      <w:r w:rsidRPr="00762336">
        <w:rPr>
          <w:rFonts w:eastAsia="Times New Roman" w:cs="Times New Roman"/>
        </w:rPr>
        <w:t>ją</w:t>
      </w:r>
      <w:r w:rsidRPr="00762336">
        <w:rPr>
          <w:rFonts w:eastAsia="Times New Roman" w:cs="Times New Roman"/>
          <w:spacing w:val="1"/>
        </w:rPr>
        <w:t>c</w:t>
      </w:r>
      <w:r w:rsidRPr="00762336">
        <w:rPr>
          <w:rFonts w:eastAsia="Times New Roman" w:cs="Times New Roman"/>
        </w:rPr>
        <w:t>e</w:t>
      </w:r>
      <w:r w:rsidRPr="00762336">
        <w:rPr>
          <w:rFonts w:eastAsia="Times New Roman" w:cs="Times New Roman"/>
          <w:spacing w:val="4"/>
        </w:rPr>
        <w:t xml:space="preserve"> </w:t>
      </w:r>
      <w:r w:rsidRPr="00762336">
        <w:rPr>
          <w:rFonts w:eastAsia="Times New Roman" w:cs="Times New Roman"/>
          <w:spacing w:val="-1"/>
        </w:rPr>
        <w:t>c</w:t>
      </w:r>
      <w:r w:rsidRPr="00762336">
        <w:rPr>
          <w:rFonts w:eastAsia="Times New Roman" w:cs="Times New Roman"/>
        </w:rPr>
        <w:t>o</w:t>
      </w:r>
      <w:r w:rsidRPr="00762336">
        <w:rPr>
          <w:rFonts w:eastAsia="Times New Roman" w:cs="Times New Roman"/>
          <w:spacing w:val="5"/>
        </w:rPr>
        <w:t xml:space="preserve"> </w:t>
      </w:r>
      <w:r w:rsidRPr="00762336">
        <w:rPr>
          <w:rFonts w:eastAsia="Times New Roman" w:cs="Times New Roman"/>
          <w:spacing w:val="2"/>
        </w:rPr>
        <w:t>n</w:t>
      </w:r>
      <w:r w:rsidRPr="00762336">
        <w:rPr>
          <w:rFonts w:eastAsia="Times New Roman" w:cs="Times New Roman"/>
          <w:spacing w:val="-1"/>
        </w:rPr>
        <w:t>a</w:t>
      </w:r>
      <w:r w:rsidRPr="00762336">
        <w:rPr>
          <w:rFonts w:eastAsia="Times New Roman" w:cs="Times New Roman"/>
        </w:rPr>
        <w:t>j</w:t>
      </w:r>
      <w:r w:rsidRPr="00762336">
        <w:rPr>
          <w:rFonts w:eastAsia="Times New Roman" w:cs="Times New Roman"/>
          <w:spacing w:val="1"/>
        </w:rPr>
        <w:t>m</w:t>
      </w:r>
      <w:r w:rsidRPr="00762336">
        <w:rPr>
          <w:rFonts w:eastAsia="Times New Roman" w:cs="Times New Roman"/>
        </w:rPr>
        <w:t>niej</w:t>
      </w:r>
      <w:r w:rsidRPr="00762336">
        <w:rPr>
          <w:rFonts w:eastAsia="Times New Roman" w:cs="Times New Roman"/>
          <w:spacing w:val="5"/>
        </w:rPr>
        <w:t xml:space="preserve"> </w:t>
      </w:r>
      <w:r w:rsidRPr="00762336">
        <w:rPr>
          <w:rFonts w:eastAsia="Times New Roman" w:cs="Times New Roman"/>
        </w:rPr>
        <w:t>p</w:t>
      </w:r>
      <w:r w:rsidRPr="00762336">
        <w:rPr>
          <w:rFonts w:eastAsia="Times New Roman" w:cs="Times New Roman"/>
          <w:spacing w:val="1"/>
        </w:rPr>
        <w:t>rz</w:t>
      </w:r>
      <w:r w:rsidRPr="00762336">
        <w:rPr>
          <w:rFonts w:eastAsia="Times New Roman" w:cs="Times New Roman"/>
          <w:spacing w:val="-1"/>
        </w:rPr>
        <w:t>e</w:t>
      </w:r>
      <w:r w:rsidRPr="00762336">
        <w:rPr>
          <w:rFonts w:eastAsia="Times New Roman" w:cs="Times New Roman"/>
        </w:rPr>
        <w:t>z</w:t>
      </w:r>
      <w:r w:rsidRPr="00762336">
        <w:rPr>
          <w:rFonts w:eastAsia="Times New Roman" w:cs="Times New Roman"/>
          <w:spacing w:val="6"/>
        </w:rPr>
        <w:t xml:space="preserve"> </w:t>
      </w:r>
      <w:r w:rsidRPr="00762336">
        <w:rPr>
          <w:rFonts w:eastAsia="Times New Roman" w:cs="Times New Roman"/>
        </w:rPr>
        <w:t>3</w:t>
      </w:r>
      <w:r w:rsidRPr="00762336">
        <w:rPr>
          <w:rFonts w:eastAsia="Times New Roman" w:cs="Times New Roman"/>
          <w:spacing w:val="5"/>
        </w:rPr>
        <w:t xml:space="preserve"> </w:t>
      </w:r>
      <w:r w:rsidRPr="00762336">
        <w:rPr>
          <w:rFonts w:eastAsia="Times New Roman" w:cs="Times New Roman"/>
        </w:rPr>
        <w:t>kolejne</w:t>
      </w:r>
      <w:r w:rsidRPr="00762336">
        <w:rPr>
          <w:rFonts w:eastAsia="Times New Roman" w:cs="Times New Roman"/>
          <w:spacing w:val="4"/>
        </w:rPr>
        <w:t xml:space="preserve"> </w:t>
      </w:r>
      <w:r w:rsidRPr="00762336">
        <w:rPr>
          <w:rFonts w:eastAsia="Times New Roman" w:cs="Times New Roman"/>
        </w:rPr>
        <w:t>dni,</w:t>
      </w:r>
      <w:r w:rsidRPr="00762336">
        <w:rPr>
          <w:rFonts w:eastAsia="Times New Roman" w:cs="Times New Roman"/>
          <w:spacing w:val="5"/>
        </w:rPr>
        <w:t xml:space="preserve"> </w:t>
      </w:r>
      <w:r w:rsidRPr="00762336">
        <w:rPr>
          <w:rFonts w:eastAsia="Times New Roman" w:cs="Times New Roman"/>
        </w:rPr>
        <w:t>np.</w:t>
      </w:r>
      <w:r w:rsidRPr="00762336">
        <w:rPr>
          <w:rFonts w:eastAsia="Times New Roman" w:cs="Times New Roman"/>
          <w:spacing w:val="5"/>
        </w:rPr>
        <w:t xml:space="preserve"> </w:t>
      </w:r>
      <w:r w:rsidRPr="00762336">
        <w:rPr>
          <w:rFonts w:eastAsia="Times New Roman" w:cs="Times New Roman"/>
        </w:rPr>
        <w:t>obfite</w:t>
      </w:r>
      <w:r w:rsidRPr="00762336">
        <w:rPr>
          <w:rFonts w:eastAsia="Times New Roman" w:cs="Times New Roman"/>
          <w:spacing w:val="4"/>
        </w:rPr>
        <w:t xml:space="preserve"> </w:t>
      </w:r>
      <w:r w:rsidRPr="00762336">
        <w:rPr>
          <w:rFonts w:eastAsia="Times New Roman" w:cs="Times New Roman"/>
        </w:rPr>
        <w:t>op</w:t>
      </w:r>
      <w:r w:rsidRPr="00762336">
        <w:rPr>
          <w:rFonts w:eastAsia="Times New Roman" w:cs="Times New Roman"/>
          <w:spacing w:val="-1"/>
        </w:rPr>
        <w:t>a</w:t>
      </w:r>
      <w:r w:rsidRPr="00762336">
        <w:rPr>
          <w:rFonts w:eastAsia="Times New Roman" w:cs="Times New Roman"/>
          <w:spacing w:val="5"/>
        </w:rPr>
        <w:t>d</w:t>
      </w:r>
      <w:r w:rsidRPr="00762336">
        <w:rPr>
          <w:rFonts w:eastAsia="Times New Roman" w:cs="Times New Roman"/>
        </w:rPr>
        <w:t>y d</w:t>
      </w:r>
      <w:r w:rsidRPr="00762336">
        <w:rPr>
          <w:rFonts w:eastAsia="Times New Roman" w:cs="Times New Roman"/>
          <w:spacing w:val="-1"/>
        </w:rPr>
        <w:t>e</w:t>
      </w:r>
      <w:r w:rsidRPr="00762336">
        <w:rPr>
          <w:rFonts w:eastAsia="Times New Roman" w:cs="Times New Roman"/>
        </w:rPr>
        <w:t>s</w:t>
      </w:r>
      <w:r w:rsidRPr="00762336">
        <w:rPr>
          <w:rFonts w:eastAsia="Times New Roman" w:cs="Times New Roman"/>
          <w:spacing w:val="1"/>
        </w:rPr>
        <w:t>z</w:t>
      </w:r>
      <w:r w:rsidRPr="00762336">
        <w:rPr>
          <w:rFonts w:eastAsia="Times New Roman" w:cs="Times New Roman"/>
          <w:spacing w:val="-1"/>
        </w:rPr>
        <w:t>c</w:t>
      </w:r>
      <w:r w:rsidRPr="00762336">
        <w:rPr>
          <w:rFonts w:eastAsia="Times New Roman" w:cs="Times New Roman"/>
          <w:spacing w:val="1"/>
        </w:rPr>
        <w:t>z</w:t>
      </w:r>
      <w:r w:rsidRPr="00762336">
        <w:rPr>
          <w:rFonts w:eastAsia="Times New Roman" w:cs="Times New Roman"/>
        </w:rPr>
        <w:t>u, si</w:t>
      </w:r>
      <w:r w:rsidRPr="00762336">
        <w:rPr>
          <w:rFonts w:eastAsia="Times New Roman" w:cs="Times New Roman"/>
          <w:spacing w:val="1"/>
        </w:rPr>
        <w:t>l</w:t>
      </w:r>
      <w:r w:rsidRPr="00762336">
        <w:rPr>
          <w:rFonts w:eastAsia="Times New Roman" w:cs="Times New Roman"/>
        </w:rPr>
        <w:t>ne</w:t>
      </w:r>
      <w:r w:rsidRPr="00762336">
        <w:rPr>
          <w:rFonts w:eastAsia="Times New Roman" w:cs="Times New Roman"/>
          <w:spacing w:val="-1"/>
        </w:rPr>
        <w:t xml:space="preserve"> </w:t>
      </w:r>
      <w:r w:rsidRPr="00762336">
        <w:rPr>
          <w:rFonts w:eastAsia="Times New Roman" w:cs="Times New Roman"/>
        </w:rPr>
        <w:t>wi</w:t>
      </w:r>
      <w:r w:rsidRPr="00762336">
        <w:rPr>
          <w:rFonts w:eastAsia="Times New Roman" w:cs="Times New Roman"/>
          <w:spacing w:val="-1"/>
        </w:rPr>
        <w:t>a</w:t>
      </w:r>
      <w:r w:rsidRPr="00762336">
        <w:rPr>
          <w:rFonts w:eastAsia="Times New Roman" w:cs="Times New Roman"/>
        </w:rPr>
        <w:t>t</w:t>
      </w:r>
      <w:r w:rsidRPr="00762336">
        <w:rPr>
          <w:rFonts w:eastAsia="Times New Roman" w:cs="Times New Roman"/>
          <w:spacing w:val="2"/>
        </w:rPr>
        <w:t>r</w:t>
      </w:r>
      <w:r w:rsidRPr="00762336">
        <w:rPr>
          <w:rFonts w:eastAsia="Times New Roman" w:cs="Times New Roman"/>
          <w:spacing w:val="-5"/>
        </w:rPr>
        <w:t>y</w:t>
      </w:r>
      <w:r w:rsidRPr="00762336">
        <w:rPr>
          <w:rFonts w:eastAsia="Times New Roman" w:cs="Times New Roman"/>
        </w:rPr>
        <w:t xml:space="preserve"> a także </w:t>
      </w:r>
      <w:r w:rsidRPr="00762336">
        <w:rPr>
          <w:rFonts w:cs="Times New Roman"/>
        </w:rPr>
        <w:t>inne zdarzenia takie jak wojnę, zamieszki, skażenie radioaktywne,</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lastRenderedPageBreak/>
        <w:t>d) Zmiany w sposobie wykonywania przedmiotu umowy, w przypadku gdy wystąpi co najmniej jedna z poniższych sytuacji: - konieczność zrealizowania Przedmiotu Umowy przy zastosowaniu innych rozwiązań niż wskazane w dokumentacji projektowej w sytuacji, gdyby zastosowanie przewidzianych rozwiązań groziło niewykonaniem lub wadliwym wykonaniem przedmiotu umowy;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3. Zmia</w:t>
      </w:r>
      <w:r w:rsidR="00B47482">
        <w:rPr>
          <w:rFonts w:cs="Times New Roman"/>
        </w:rPr>
        <w:t>ny o których mowa w pkt 2 a)</w:t>
      </w:r>
      <w:r w:rsidRPr="00762336">
        <w:rPr>
          <w:rFonts w:cs="Times New Roman"/>
        </w:rPr>
        <w:t>, c) i d) nie mogą stanowić podstawy zwiększenia wynagrodzenia.</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4. Wszystkie powyższe postanowienia opisane w ust. 2 stanowią katalog zmian, na które Zamawiający może wyrazić zgodę. Nie stanowią jednocześnie zobowiązania do wyrażenia takiej zgody.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5. Zmiany umowy mogą nastąpić za zgodą Stron w formie pisemnego aneksu pod rygorem nieważności.</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6. Zmiana umowy dokonana z naruszeniem art. 144 ust. 1 ustawy Prawo zamówień publicznych jest nieważna.</w:t>
      </w: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12</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Postanowienia końcowe</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Wszelkie spory, mogące wyniknąć z tytułu niniejszej umowy, będą rozstrzygane przez sąd właściwy miejscowo dla siedziby Zamawiającego.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780C9E" w:rsidRPr="00762336" w:rsidRDefault="00780C9E" w:rsidP="00CC5462">
      <w:pPr>
        <w:tabs>
          <w:tab w:val="left" w:pos="0"/>
        </w:tabs>
        <w:spacing w:after="0" w:line="240" w:lineRule="auto"/>
        <w:jc w:val="both"/>
        <w:rPr>
          <w:rFonts w:eastAsia="Calibri" w:cstheme="minorHAnsi"/>
          <w:bCs/>
        </w:rPr>
      </w:pP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13</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Umowę sporządzono w trzech  jednobrzmiących egzemplarzach: dwa egzemplarze umowy dla Zamawiającego a jeden egzemplarz dla Wykonawcy.</w:t>
      </w:r>
    </w:p>
    <w:p w:rsidR="007D1B0F" w:rsidRPr="007D1B0F" w:rsidRDefault="007D1B0F" w:rsidP="00CC5462">
      <w:pPr>
        <w:tabs>
          <w:tab w:val="left" w:pos="0"/>
        </w:tabs>
        <w:spacing w:after="0" w:line="240" w:lineRule="auto"/>
        <w:jc w:val="both"/>
        <w:rPr>
          <w:rFonts w:ascii="Calibri" w:eastAsia="Calibri" w:hAnsi="Calibri" w:cs="Calibri"/>
          <w:bCs/>
          <w:sz w:val="24"/>
          <w:szCs w:val="24"/>
        </w:rPr>
      </w:pPr>
      <w:r w:rsidRPr="007D1B0F">
        <w:rPr>
          <w:rFonts w:ascii="Calibri" w:eastAsia="Calibri" w:hAnsi="Calibri" w:cs="Calibri"/>
          <w:bCs/>
          <w:sz w:val="24"/>
          <w:szCs w:val="24"/>
        </w:rPr>
        <w:t>Integralną część umowy stanowią załączniki:</w:t>
      </w:r>
    </w:p>
    <w:p w:rsidR="007D1B0F" w:rsidRPr="007D1B0F" w:rsidRDefault="007D1B0F" w:rsidP="00CC5462">
      <w:pPr>
        <w:tabs>
          <w:tab w:val="left" w:pos="0"/>
        </w:tabs>
        <w:spacing w:after="0" w:line="240" w:lineRule="auto"/>
        <w:jc w:val="both"/>
        <w:rPr>
          <w:rFonts w:ascii="Calibri" w:eastAsia="Calibri" w:hAnsi="Calibri" w:cs="Calibri"/>
          <w:bCs/>
          <w:sz w:val="24"/>
          <w:szCs w:val="24"/>
        </w:rPr>
      </w:pPr>
      <w:r w:rsidRPr="007D1B0F">
        <w:rPr>
          <w:rFonts w:ascii="Calibri" w:eastAsia="Calibri" w:hAnsi="Calibri" w:cs="Calibri"/>
          <w:bCs/>
          <w:sz w:val="24"/>
          <w:szCs w:val="24"/>
        </w:rPr>
        <w:t xml:space="preserve">1) Oferta Wykonawcy – załącznik nr 1, </w:t>
      </w:r>
    </w:p>
    <w:p w:rsidR="007D1B0F" w:rsidRPr="007D1B0F" w:rsidRDefault="00054DA3" w:rsidP="00CC5462">
      <w:pPr>
        <w:tabs>
          <w:tab w:val="left" w:pos="0"/>
        </w:tabs>
        <w:spacing w:after="0" w:line="240" w:lineRule="auto"/>
        <w:jc w:val="both"/>
        <w:rPr>
          <w:rFonts w:ascii="Calibri" w:eastAsia="Calibri" w:hAnsi="Calibri" w:cs="Calibri"/>
          <w:bCs/>
          <w:sz w:val="24"/>
          <w:szCs w:val="24"/>
        </w:rPr>
      </w:pPr>
      <w:r>
        <w:rPr>
          <w:rFonts w:ascii="Calibri" w:eastAsia="Calibri" w:hAnsi="Calibri" w:cs="Calibri"/>
          <w:bCs/>
          <w:sz w:val="24"/>
          <w:szCs w:val="24"/>
        </w:rPr>
        <w:t xml:space="preserve">2) SIWZ i załączniki nr 1,2 i 3 </w:t>
      </w:r>
      <w:r w:rsidR="007D1B0F" w:rsidRPr="007D1B0F">
        <w:rPr>
          <w:rFonts w:ascii="Calibri" w:eastAsia="Calibri" w:hAnsi="Calibri" w:cs="Calibri"/>
          <w:bCs/>
          <w:sz w:val="24"/>
          <w:szCs w:val="24"/>
        </w:rPr>
        <w:t xml:space="preserve">- załącznik nr 2. </w:t>
      </w:r>
    </w:p>
    <w:p w:rsidR="007D1B0F" w:rsidRPr="007D1B0F" w:rsidRDefault="007D1B0F" w:rsidP="00CC5462">
      <w:pPr>
        <w:tabs>
          <w:tab w:val="left" w:pos="0"/>
        </w:tabs>
        <w:spacing w:after="0" w:line="240" w:lineRule="auto"/>
        <w:jc w:val="both"/>
        <w:rPr>
          <w:rFonts w:ascii="Calibri" w:eastAsia="Calibri" w:hAnsi="Calibri" w:cs="Calibri"/>
          <w:bCs/>
          <w:sz w:val="24"/>
          <w:szCs w:val="24"/>
        </w:rPr>
      </w:pP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                                                                                     </w:t>
      </w:r>
      <w:r w:rsidRPr="00762336">
        <w:rPr>
          <w:rFonts w:eastAsia="Calibri" w:cstheme="minorHAnsi"/>
          <w:bCs/>
        </w:rPr>
        <w:tab/>
      </w:r>
      <w:r w:rsidRPr="00762336">
        <w:rPr>
          <w:rFonts w:eastAsia="Calibri" w:cstheme="minorHAnsi"/>
          <w:bCs/>
        </w:rPr>
        <w:tab/>
        <w:t xml:space="preserve">    </w:t>
      </w:r>
    </w:p>
    <w:p w:rsidR="00780C9E" w:rsidRPr="00762336" w:rsidRDefault="00780C9E" w:rsidP="00CC5462">
      <w:pPr>
        <w:tabs>
          <w:tab w:val="left" w:pos="0"/>
        </w:tabs>
        <w:spacing w:after="0" w:line="240" w:lineRule="auto"/>
        <w:jc w:val="both"/>
        <w:rPr>
          <w:rFonts w:eastAsia="Calibri" w:cstheme="minorHAnsi"/>
          <w:b/>
        </w:rPr>
      </w:pPr>
      <w:r w:rsidRPr="00762336">
        <w:rPr>
          <w:rFonts w:eastAsia="Calibri" w:cstheme="minorHAnsi"/>
          <w:bCs/>
        </w:rPr>
        <w:t xml:space="preserve">       </w:t>
      </w:r>
      <w:r w:rsidRPr="00762336">
        <w:rPr>
          <w:rFonts w:eastAsia="Calibri" w:cstheme="minorHAnsi"/>
          <w:b/>
          <w:bCs/>
        </w:rPr>
        <w:t xml:space="preserve">ZAMAWIAJĄCY:                                                                         </w:t>
      </w:r>
      <w:r w:rsidRPr="00762336">
        <w:rPr>
          <w:rFonts w:eastAsia="Calibri" w:cstheme="minorHAnsi"/>
          <w:b/>
          <w:bCs/>
        </w:rPr>
        <w:tab/>
      </w:r>
      <w:r w:rsidRPr="00762336">
        <w:rPr>
          <w:rFonts w:eastAsia="Calibri" w:cstheme="minorHAnsi"/>
          <w:b/>
          <w:bCs/>
        </w:rPr>
        <w:tab/>
        <w:t xml:space="preserve"> WYKONAWCA:</w:t>
      </w:r>
    </w:p>
    <w:p w:rsidR="00780C9E" w:rsidRPr="00762336" w:rsidRDefault="00780C9E" w:rsidP="00CC5462">
      <w:pPr>
        <w:autoSpaceDE w:val="0"/>
        <w:autoSpaceDN w:val="0"/>
        <w:adjustRightInd w:val="0"/>
        <w:spacing w:after="0" w:line="240" w:lineRule="auto"/>
        <w:jc w:val="both"/>
        <w:rPr>
          <w:rFonts w:cs="Calibri"/>
          <w:b/>
          <w:color w:val="000000"/>
        </w:rPr>
      </w:pPr>
    </w:p>
    <w:p w:rsidR="001539F8" w:rsidRPr="001B4B0A" w:rsidRDefault="001539F8" w:rsidP="001539F8">
      <w:pPr>
        <w:autoSpaceDE w:val="0"/>
        <w:autoSpaceDN w:val="0"/>
        <w:adjustRightInd w:val="0"/>
        <w:spacing w:after="0" w:line="240" w:lineRule="auto"/>
        <w:jc w:val="right"/>
        <w:rPr>
          <w:rFonts w:cs="Calibri,Bold"/>
          <w:b/>
          <w:bCs/>
          <w:color w:val="000000"/>
        </w:rPr>
      </w:pPr>
    </w:p>
    <w:sectPr w:rsidR="001539F8" w:rsidRPr="001B4B0A" w:rsidSect="00855F1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2E1"/>
    <w:multiLevelType w:val="hybridMultilevel"/>
    <w:tmpl w:val="6E9CB6A8"/>
    <w:lvl w:ilvl="0" w:tplc="91F845BC">
      <w:start w:val="1"/>
      <w:numFmt w:val="decimal"/>
      <w:lvlText w:val="%1."/>
      <w:lvlJc w:val="left"/>
      <w:pPr>
        <w:ind w:left="502" w:hanging="360"/>
      </w:pPr>
      <w:rPr>
        <w:b/>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1">
    <w:nsid w:val="05BD5CF8"/>
    <w:multiLevelType w:val="hybridMultilevel"/>
    <w:tmpl w:val="C2245044"/>
    <w:lvl w:ilvl="0" w:tplc="9DCAC776">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nsid w:val="0B381EFF"/>
    <w:multiLevelType w:val="hybridMultilevel"/>
    <w:tmpl w:val="17241F52"/>
    <w:lvl w:ilvl="0" w:tplc="ADB807CE">
      <w:start w:val="1"/>
      <w:numFmt w:val="decimal"/>
      <w:lvlText w:val="%1)"/>
      <w:lvlJc w:val="left"/>
      <w:pPr>
        <w:ind w:left="360"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C6B6861"/>
    <w:multiLevelType w:val="hybridMultilevel"/>
    <w:tmpl w:val="907442FE"/>
    <w:lvl w:ilvl="0" w:tplc="7136AF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235372"/>
    <w:multiLevelType w:val="hybridMultilevel"/>
    <w:tmpl w:val="0F021A5E"/>
    <w:lvl w:ilvl="0" w:tplc="DF2E8898">
      <w:start w:val="1"/>
      <w:numFmt w:val="lowerLetter"/>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7A490D1A"/>
    <w:multiLevelType w:val="hybridMultilevel"/>
    <w:tmpl w:val="8D14AE84"/>
    <w:lvl w:ilvl="0" w:tplc="206A03D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7F1E73F3"/>
    <w:multiLevelType w:val="hybridMultilevel"/>
    <w:tmpl w:val="F5100BBC"/>
    <w:lvl w:ilvl="0" w:tplc="8A6A833E">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9C"/>
    <w:rsid w:val="00054DA3"/>
    <w:rsid w:val="000A579E"/>
    <w:rsid w:val="000B7F46"/>
    <w:rsid w:val="000C041D"/>
    <w:rsid w:val="000D17E1"/>
    <w:rsid w:val="00104B59"/>
    <w:rsid w:val="00123CB9"/>
    <w:rsid w:val="001539F8"/>
    <w:rsid w:val="00172C16"/>
    <w:rsid w:val="001B4B0A"/>
    <w:rsid w:val="001C4BAB"/>
    <w:rsid w:val="002B7E13"/>
    <w:rsid w:val="0032544A"/>
    <w:rsid w:val="003869A3"/>
    <w:rsid w:val="003C67BC"/>
    <w:rsid w:val="003D7A96"/>
    <w:rsid w:val="00447E72"/>
    <w:rsid w:val="004D0D16"/>
    <w:rsid w:val="005D0A5E"/>
    <w:rsid w:val="005E4890"/>
    <w:rsid w:val="00602BB0"/>
    <w:rsid w:val="0060719C"/>
    <w:rsid w:val="006103F4"/>
    <w:rsid w:val="00652162"/>
    <w:rsid w:val="006A1AA0"/>
    <w:rsid w:val="006A761F"/>
    <w:rsid w:val="00703523"/>
    <w:rsid w:val="00762336"/>
    <w:rsid w:val="00780C9E"/>
    <w:rsid w:val="007D1B0F"/>
    <w:rsid w:val="007D5558"/>
    <w:rsid w:val="007D7CCE"/>
    <w:rsid w:val="007E27A5"/>
    <w:rsid w:val="0080379D"/>
    <w:rsid w:val="00820DAB"/>
    <w:rsid w:val="00846AA5"/>
    <w:rsid w:val="00855F14"/>
    <w:rsid w:val="0089071D"/>
    <w:rsid w:val="008C3EB9"/>
    <w:rsid w:val="008D02D2"/>
    <w:rsid w:val="00921566"/>
    <w:rsid w:val="00940E0C"/>
    <w:rsid w:val="009444E9"/>
    <w:rsid w:val="009A13E0"/>
    <w:rsid w:val="009A7CAD"/>
    <w:rsid w:val="009C4313"/>
    <w:rsid w:val="009D7EEC"/>
    <w:rsid w:val="009F4C67"/>
    <w:rsid w:val="00A046AD"/>
    <w:rsid w:val="00A57F37"/>
    <w:rsid w:val="00A64CDE"/>
    <w:rsid w:val="00A74F65"/>
    <w:rsid w:val="00A766C7"/>
    <w:rsid w:val="00B0252A"/>
    <w:rsid w:val="00B47482"/>
    <w:rsid w:val="00BC698A"/>
    <w:rsid w:val="00C241EC"/>
    <w:rsid w:val="00C35926"/>
    <w:rsid w:val="00C604BD"/>
    <w:rsid w:val="00C60F57"/>
    <w:rsid w:val="00CC5462"/>
    <w:rsid w:val="00CD6BD1"/>
    <w:rsid w:val="00D50014"/>
    <w:rsid w:val="00D801ED"/>
    <w:rsid w:val="00DC00B8"/>
    <w:rsid w:val="00E017DF"/>
    <w:rsid w:val="00E527ED"/>
    <w:rsid w:val="00E93E89"/>
    <w:rsid w:val="00EA760D"/>
    <w:rsid w:val="00EC3A25"/>
    <w:rsid w:val="00F75126"/>
    <w:rsid w:val="00FC2640"/>
    <w:rsid w:val="00FF0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B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761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6A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0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B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761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6A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5064">
      <w:bodyDiv w:val="1"/>
      <w:marLeft w:val="0"/>
      <w:marRight w:val="0"/>
      <w:marTop w:val="0"/>
      <w:marBottom w:val="0"/>
      <w:divBdr>
        <w:top w:val="none" w:sz="0" w:space="0" w:color="auto"/>
        <w:left w:val="none" w:sz="0" w:space="0" w:color="auto"/>
        <w:bottom w:val="none" w:sz="0" w:space="0" w:color="auto"/>
        <w:right w:val="none" w:sz="0" w:space="0" w:color="auto"/>
      </w:divBdr>
    </w:div>
    <w:div w:id="892351238">
      <w:bodyDiv w:val="1"/>
      <w:marLeft w:val="0"/>
      <w:marRight w:val="0"/>
      <w:marTop w:val="0"/>
      <w:marBottom w:val="0"/>
      <w:divBdr>
        <w:top w:val="none" w:sz="0" w:space="0" w:color="auto"/>
        <w:left w:val="none" w:sz="0" w:space="0" w:color="auto"/>
        <w:bottom w:val="none" w:sz="0" w:space="0" w:color="auto"/>
        <w:right w:val="none" w:sz="0" w:space="0" w:color="auto"/>
      </w:divBdr>
    </w:div>
    <w:div w:id="10693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4087</Words>
  <Characters>24526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71</cp:revision>
  <dcterms:created xsi:type="dcterms:W3CDTF">2013-06-03T18:04:00Z</dcterms:created>
  <dcterms:modified xsi:type="dcterms:W3CDTF">2013-06-13T11:00:00Z</dcterms:modified>
</cp:coreProperties>
</file>